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C9" w:rsidRDefault="000670C9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E20E60" w:rsidRDefault="00E20E60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0670C9" w:rsidRPr="00F425A7" w:rsidRDefault="000670C9" w:rsidP="000670C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szCs w:val="28"/>
        </w:rPr>
      </w:pPr>
      <w:r w:rsidRPr="00E20E60">
        <w:rPr>
          <w:szCs w:val="28"/>
        </w:rPr>
        <w:t xml:space="preserve">Задание на выполнение </w:t>
      </w:r>
      <w:r w:rsidRPr="00F425A7">
        <w:rPr>
          <w:szCs w:val="28"/>
        </w:rPr>
        <w:t>работ</w:t>
      </w:r>
    </w:p>
    <w:p w:rsidR="009333EC" w:rsidRPr="0023777E" w:rsidRDefault="00F425A7" w:rsidP="009333EC">
      <w:pPr>
        <w:ind w:firstLine="708"/>
        <w:rPr>
          <w:b/>
          <w:sz w:val="22"/>
          <w:szCs w:val="22"/>
        </w:rPr>
      </w:pPr>
      <w:r w:rsidRPr="00F425A7">
        <w:rPr>
          <w:color w:val="000000"/>
        </w:rPr>
        <w:t xml:space="preserve">Оказание услуг по техническому обслуживанию рентгенологического </w:t>
      </w:r>
      <w:r w:rsidR="00DB697B" w:rsidRPr="00F425A7">
        <w:rPr>
          <w:color w:val="000000"/>
        </w:rPr>
        <w:t xml:space="preserve">оборудования </w:t>
      </w:r>
      <w:r w:rsidR="00DB697B" w:rsidRPr="0023777E">
        <w:rPr>
          <w:rFonts w:eastAsia="Calibri"/>
          <w:sz w:val="22"/>
          <w:szCs w:val="22"/>
        </w:rPr>
        <w:t>(</w:t>
      </w:r>
      <w:r w:rsidR="009333EC" w:rsidRPr="0023777E">
        <w:rPr>
          <w:rFonts w:eastAsia="Calibri"/>
          <w:sz w:val="22"/>
          <w:szCs w:val="22"/>
        </w:rPr>
        <w:t xml:space="preserve">далее – </w:t>
      </w:r>
      <w:r>
        <w:rPr>
          <w:rFonts w:eastAsia="Calibri"/>
          <w:sz w:val="22"/>
          <w:szCs w:val="22"/>
        </w:rPr>
        <w:t xml:space="preserve">Услуги, ТО, МТ), </w:t>
      </w:r>
      <w:r w:rsidR="00DB697B">
        <w:rPr>
          <w:rFonts w:eastAsia="Calibri"/>
          <w:sz w:val="22"/>
          <w:szCs w:val="22"/>
        </w:rPr>
        <w:t>предназначено</w:t>
      </w:r>
      <w:r w:rsidR="009333EC" w:rsidRPr="0023777E">
        <w:rPr>
          <w:rFonts w:eastAsia="Calibri"/>
          <w:sz w:val="22"/>
          <w:szCs w:val="22"/>
        </w:rPr>
        <w:t xml:space="preserve"> для поддержания исправности МТ при использовании по назначению, предусмотренному изготовителем (производителем) включают:</w:t>
      </w:r>
    </w:p>
    <w:p w:rsidR="009333EC" w:rsidRPr="0023777E" w:rsidRDefault="009333EC" w:rsidP="009333EC">
      <w:pPr>
        <w:rPr>
          <w:rFonts w:eastAsia="Calibri"/>
          <w:sz w:val="22"/>
          <w:szCs w:val="22"/>
        </w:rPr>
      </w:pPr>
      <w:r w:rsidRPr="0023777E">
        <w:rPr>
          <w:rFonts w:eastAsia="Calibri"/>
          <w:sz w:val="22"/>
          <w:szCs w:val="22"/>
        </w:rPr>
        <w:t>- периодическое ТО</w:t>
      </w:r>
      <w:r>
        <w:rPr>
          <w:rFonts w:eastAsia="Calibri"/>
          <w:sz w:val="22"/>
          <w:szCs w:val="22"/>
        </w:rPr>
        <w:t>.</w:t>
      </w:r>
    </w:p>
    <w:p w:rsidR="009333EC" w:rsidRDefault="009333EC" w:rsidP="009333EC">
      <w:pPr>
        <w:rPr>
          <w:rFonts w:eastAsia="Calibri"/>
          <w:sz w:val="22"/>
          <w:szCs w:val="22"/>
        </w:rPr>
      </w:pPr>
    </w:p>
    <w:p w:rsidR="009333EC" w:rsidRDefault="009333EC" w:rsidP="009333EC">
      <w:pPr>
        <w:rPr>
          <w:rFonts w:eastAsia="Calibri"/>
          <w:b/>
          <w:sz w:val="22"/>
          <w:szCs w:val="22"/>
        </w:rPr>
      </w:pPr>
      <w:r w:rsidRPr="00322299">
        <w:rPr>
          <w:rFonts w:eastAsia="Calibri"/>
          <w:b/>
          <w:sz w:val="22"/>
          <w:szCs w:val="22"/>
        </w:rPr>
        <w:t>Перечень М</w:t>
      </w:r>
      <w:r>
        <w:rPr>
          <w:rFonts w:eastAsia="Calibri"/>
          <w:b/>
          <w:sz w:val="22"/>
          <w:szCs w:val="22"/>
        </w:rPr>
        <w:t>Т</w:t>
      </w:r>
      <w:r w:rsidRPr="00322299">
        <w:rPr>
          <w:rFonts w:eastAsia="Calibri"/>
          <w:b/>
          <w:sz w:val="22"/>
          <w:szCs w:val="22"/>
        </w:rPr>
        <w:t>, подлежащей техническому обслуживанию.</w:t>
      </w:r>
    </w:p>
    <w:p w:rsidR="009333EC" w:rsidRDefault="009333EC" w:rsidP="009333EC">
      <w:pPr>
        <w:rPr>
          <w:rFonts w:eastAsia="Calibri"/>
          <w:b/>
          <w:sz w:val="22"/>
          <w:szCs w:val="22"/>
        </w:rPr>
      </w:pPr>
    </w:p>
    <w:tbl>
      <w:tblPr>
        <w:tblW w:w="1060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843"/>
        <w:gridCol w:w="1134"/>
        <w:gridCol w:w="1246"/>
        <w:gridCol w:w="1418"/>
        <w:gridCol w:w="992"/>
        <w:gridCol w:w="709"/>
        <w:gridCol w:w="708"/>
        <w:gridCol w:w="851"/>
        <w:gridCol w:w="1134"/>
      </w:tblGrid>
      <w:tr w:rsidR="009333EC" w:rsidRPr="00BB0858" w:rsidTr="00DB697B">
        <w:trPr>
          <w:trHeight w:val="9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 w:rsidRPr="00BB0858">
              <w:rPr>
                <w:b/>
                <w:bCs/>
                <w:sz w:val="20"/>
                <w:szCs w:val="20"/>
              </w:rPr>
              <w:t>Наименование 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B0858">
              <w:rPr>
                <w:rFonts w:eastAsia="Calibri"/>
                <w:b/>
                <w:sz w:val="20"/>
                <w:szCs w:val="20"/>
              </w:rPr>
              <w:t>Модель (марка) МИ</w:t>
            </w:r>
          </w:p>
          <w:p w:rsidR="009333EC" w:rsidRPr="00BB0858" w:rsidRDefault="009333EC" w:rsidP="00DB697B">
            <w:pPr>
              <w:spacing w:line="240" w:lineRule="exact"/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B0858">
              <w:rPr>
                <w:rFonts w:eastAsia="Calibri"/>
                <w:b/>
                <w:sz w:val="20"/>
                <w:szCs w:val="20"/>
              </w:rPr>
              <w:t>Наименование изготовителя</w:t>
            </w:r>
          </w:p>
          <w:p w:rsidR="009333EC" w:rsidRPr="00BB0858" w:rsidRDefault="009333EC" w:rsidP="00DB697B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BB0858">
              <w:rPr>
                <w:rFonts w:eastAsia="Calibri"/>
                <w:b/>
                <w:sz w:val="20"/>
                <w:szCs w:val="20"/>
              </w:rPr>
              <w:t>Номер регистрационного удостоверения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B0858">
              <w:rPr>
                <w:rFonts w:eastAsia="Calibri"/>
                <w:b/>
                <w:sz w:val="20"/>
                <w:szCs w:val="20"/>
              </w:rPr>
              <w:t>Страна происхождения</w:t>
            </w:r>
          </w:p>
          <w:p w:rsidR="009333EC" w:rsidRPr="00BB0858" w:rsidRDefault="009333EC" w:rsidP="00DB697B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b/>
                <w:sz w:val="20"/>
                <w:szCs w:val="20"/>
              </w:rPr>
              <w:t xml:space="preserve">Кол-во, </w:t>
            </w:r>
            <w:proofErr w:type="spellStart"/>
            <w:r w:rsidRPr="00BB0858">
              <w:rPr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b/>
                <w:sz w:val="20"/>
                <w:szCs w:val="20"/>
              </w:rPr>
              <w:t>Год выпуска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B0858">
              <w:rPr>
                <w:rFonts w:eastAsia="Calibri"/>
                <w:b/>
                <w:sz w:val="20"/>
                <w:szCs w:val="20"/>
              </w:rPr>
              <w:t>Зав. № (инв. №)</w:t>
            </w:r>
          </w:p>
          <w:p w:rsidR="009333EC" w:rsidRPr="00BB0858" w:rsidRDefault="009333EC" w:rsidP="00DB697B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BB0858">
              <w:rPr>
                <w:b/>
                <w:sz w:val="20"/>
                <w:szCs w:val="20"/>
              </w:rPr>
              <w:t>Место (адрес) оказания услуг</w:t>
            </w:r>
          </w:p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г. Салават, 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rPr>
                <w:bCs/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 xml:space="preserve">Компьютерный томограф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bCs/>
                <w:sz w:val="20"/>
                <w:szCs w:val="20"/>
                <w:lang w:val="en-US"/>
              </w:rPr>
              <w:t>Alexion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027993">
              <w:rPr>
                <w:rFonts w:eastAsia="Calibri"/>
                <w:sz w:val="20"/>
                <w:szCs w:val="20"/>
              </w:rPr>
              <w:t>Toshiba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Medical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Systems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ФСЗ 2011/10165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Япония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bCs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bCs/>
                <w:sz w:val="20"/>
                <w:szCs w:val="20"/>
              </w:rPr>
              <w:t>2</w:t>
            </w:r>
            <w:r w:rsidRPr="00BB0858">
              <w:rPr>
                <w:bCs/>
                <w:sz w:val="20"/>
                <w:szCs w:val="20"/>
                <w:lang w:val="en-US"/>
              </w:rPr>
              <w:t>KD</w:t>
            </w:r>
            <w:r w:rsidRPr="00BB0858">
              <w:rPr>
                <w:bCs/>
                <w:sz w:val="20"/>
                <w:szCs w:val="20"/>
              </w:rPr>
              <w:t>1572147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rPr>
                <w:color w:val="373737"/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 xml:space="preserve">Аппарат рентгеновский цифровой панорамный, </w:t>
            </w:r>
            <w:proofErr w:type="spellStart"/>
            <w:r w:rsidRPr="00BB0858">
              <w:rPr>
                <w:sz w:val="20"/>
                <w:szCs w:val="20"/>
              </w:rPr>
              <w:t>цефалометрический</w:t>
            </w:r>
            <w:proofErr w:type="spellEnd"/>
            <w:r w:rsidRPr="00BB0858">
              <w:rPr>
                <w:sz w:val="20"/>
                <w:szCs w:val="20"/>
              </w:rPr>
              <w:t xml:space="preserve"> и </w:t>
            </w:r>
            <w:proofErr w:type="spellStart"/>
            <w:r w:rsidRPr="00BB0858">
              <w:rPr>
                <w:sz w:val="20"/>
                <w:szCs w:val="20"/>
              </w:rPr>
              <w:t>томографический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BB0858">
              <w:rPr>
                <w:color w:val="373737"/>
                <w:sz w:val="20"/>
                <w:szCs w:val="20"/>
              </w:rPr>
              <w:t>MyRay</w:t>
            </w:r>
            <w:proofErr w:type="spellEnd"/>
            <w:r w:rsidRPr="00BB0858">
              <w:rPr>
                <w:color w:val="373737"/>
                <w:sz w:val="20"/>
                <w:szCs w:val="20"/>
              </w:rPr>
              <w:t xml:space="preserve"> </w:t>
            </w:r>
            <w:proofErr w:type="spellStart"/>
            <w:r w:rsidRPr="00BB0858">
              <w:rPr>
                <w:color w:val="373737"/>
                <w:sz w:val="20"/>
                <w:szCs w:val="20"/>
              </w:rPr>
              <w:t>Hyperion</w:t>
            </w:r>
            <w:proofErr w:type="spellEnd"/>
            <w:r w:rsidRPr="00BB0858">
              <w:rPr>
                <w:color w:val="373737"/>
                <w:sz w:val="20"/>
                <w:szCs w:val="20"/>
              </w:rPr>
              <w:t xml:space="preserve"> Х9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27993">
              <w:rPr>
                <w:sz w:val="20"/>
                <w:szCs w:val="20"/>
                <w:shd w:val="clear" w:color="auto" w:fill="FFFFFF"/>
              </w:rPr>
              <w:t>CEFLA S.C.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РЗН 2014/2011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Италия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color w:val="373737"/>
                <w:sz w:val="20"/>
                <w:szCs w:val="2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color w:val="373737"/>
                <w:sz w:val="20"/>
                <w:szCs w:val="20"/>
              </w:rPr>
              <w:t>70667024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ind w:right="-79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Устройство цифровое видеографическое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ZEN-X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spacing w:line="240" w:lineRule="exact"/>
              <w:contextualSpacing/>
              <w:jc w:val="center"/>
              <w:rPr>
                <w:sz w:val="20"/>
                <w:szCs w:val="20"/>
              </w:rPr>
            </w:pPr>
            <w:r w:rsidRPr="00027993">
              <w:rPr>
                <w:sz w:val="20"/>
                <w:szCs w:val="20"/>
                <w:shd w:val="clear" w:color="auto" w:fill="FFFFFF"/>
              </w:rPr>
              <w:t>CEFLA S.C.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kern w:val="28"/>
                <w:sz w:val="20"/>
                <w:szCs w:val="20"/>
              </w:rPr>
            </w:pPr>
            <w:r w:rsidRPr="00027993">
              <w:rPr>
                <w:kern w:val="28"/>
                <w:sz w:val="20"/>
                <w:szCs w:val="20"/>
              </w:rPr>
              <w:t>ФСЗ 2010/08277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spacing w:line="240" w:lineRule="exact"/>
              <w:contextualSpacing/>
              <w:jc w:val="center"/>
              <w:rPr>
                <w:kern w:val="28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Италия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F425A7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F425A7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1Е4438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rPr>
                <w:bCs/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Рентгеновский аппарат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BB0858">
              <w:rPr>
                <w:sz w:val="20"/>
                <w:szCs w:val="20"/>
              </w:rPr>
              <w:t>Planmeca</w:t>
            </w:r>
            <w:proofErr w:type="spellEnd"/>
            <w:r w:rsidRPr="00BB0858">
              <w:rPr>
                <w:sz w:val="20"/>
                <w:szCs w:val="20"/>
              </w:rPr>
              <w:t xml:space="preserve"> </w:t>
            </w:r>
            <w:proofErr w:type="spellStart"/>
            <w:r w:rsidRPr="00BB0858">
              <w:rPr>
                <w:sz w:val="20"/>
                <w:szCs w:val="20"/>
              </w:rPr>
              <w:t>Intra</w:t>
            </w:r>
            <w:proofErr w:type="spell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CA4A55">
              <w:rPr>
                <w:rFonts w:eastAsia="Calibri"/>
                <w:sz w:val="20"/>
                <w:szCs w:val="20"/>
              </w:rPr>
              <w:t>Planmeca</w:t>
            </w:r>
            <w:proofErr w:type="spellEnd"/>
            <w:r w:rsidRPr="00CA4A55">
              <w:rPr>
                <w:rFonts w:eastAsia="Calibri"/>
                <w:sz w:val="20"/>
                <w:szCs w:val="20"/>
              </w:rPr>
              <w:t xml:space="preserve"> OY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CA4A55">
              <w:rPr>
                <w:rFonts w:eastAsia="Calibri"/>
                <w:sz w:val="20"/>
                <w:szCs w:val="20"/>
              </w:rPr>
              <w:t>ФС № 2004/1311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Финляндия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IXRF084006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rPr>
                <w:bCs/>
                <w:sz w:val="20"/>
                <w:szCs w:val="20"/>
              </w:rPr>
            </w:pPr>
            <w:proofErr w:type="spellStart"/>
            <w:r w:rsidRPr="00BB0858">
              <w:rPr>
                <w:rStyle w:val="layout"/>
                <w:bCs/>
                <w:sz w:val="20"/>
                <w:szCs w:val="20"/>
              </w:rPr>
              <w:t>Маммограф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sz w:val="20"/>
                <w:szCs w:val="20"/>
              </w:rPr>
              <w:t>МХ600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sz w:val="20"/>
                <w:szCs w:val="20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sz w:val="20"/>
                <w:szCs w:val="20"/>
              </w:rPr>
              <w:t>65</w:t>
            </w:r>
            <w:r w:rsidRPr="00BB0858">
              <w:rPr>
                <w:rStyle w:val="layout"/>
                <w:sz w:val="20"/>
                <w:szCs w:val="20"/>
                <w:lang w:val="en-US"/>
              </w:rPr>
              <w:t>V</w:t>
            </w:r>
            <w:r w:rsidRPr="00BB0858">
              <w:rPr>
                <w:rStyle w:val="layout"/>
                <w:sz w:val="20"/>
                <w:szCs w:val="20"/>
              </w:rPr>
              <w:t>140,№</w:t>
            </w:r>
            <w:r w:rsidRPr="00BB0858">
              <w:rPr>
                <w:rStyle w:val="layout"/>
                <w:sz w:val="20"/>
                <w:szCs w:val="20"/>
                <w:lang w:val="en-US"/>
              </w:rPr>
              <w:t>GMA</w:t>
            </w:r>
            <w:r w:rsidRPr="00BB0858">
              <w:rPr>
                <w:rStyle w:val="layout"/>
                <w:sz w:val="20"/>
                <w:szCs w:val="20"/>
              </w:rPr>
              <w:t>-103102-50318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rPr>
                <w:bCs/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 xml:space="preserve">Аппарат рентгеновский стоматологический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My</w:t>
            </w:r>
            <w:r w:rsidRPr="00BB0858">
              <w:rPr>
                <w:sz w:val="20"/>
                <w:szCs w:val="20"/>
              </w:rPr>
              <w:t>Ray</w:t>
            </w:r>
            <w:proofErr w:type="spellEnd"/>
            <w:r w:rsidRPr="00BB0858">
              <w:rPr>
                <w:sz w:val="20"/>
                <w:szCs w:val="20"/>
              </w:rPr>
              <w:t xml:space="preserve"> RX DX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027993">
              <w:rPr>
                <w:sz w:val="20"/>
                <w:szCs w:val="20"/>
                <w:shd w:val="clear" w:color="auto" w:fill="FFFFFF"/>
              </w:rPr>
              <w:t>CEFLA S.C.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7358E7">
              <w:rPr>
                <w:rFonts w:eastAsia="Calibri"/>
                <w:sz w:val="20"/>
                <w:szCs w:val="20"/>
              </w:rPr>
              <w:t>ФСЗ 2008/02789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Италия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70667024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ind w:right="-79"/>
              <w:rPr>
                <w:bCs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 xml:space="preserve">Комплекс рентгеновский диагностический на базе телеуправляемого стола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STEPHANIX (EVOLUTION)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7358E7">
              <w:rPr>
                <w:rFonts w:eastAsia="Calibri"/>
                <w:sz w:val="20"/>
                <w:szCs w:val="20"/>
              </w:rPr>
              <w:t>Stephanix</w:t>
            </w:r>
            <w:proofErr w:type="spellEnd"/>
            <w:r w:rsidRPr="007358E7">
              <w:rPr>
                <w:rFonts w:eastAsia="Calibri"/>
                <w:sz w:val="20"/>
                <w:szCs w:val="20"/>
              </w:rPr>
              <w:t xml:space="preserve"> S.A.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7358E7">
              <w:rPr>
                <w:rFonts w:eastAsia="Calibri"/>
                <w:sz w:val="20"/>
                <w:szCs w:val="20"/>
              </w:rPr>
              <w:t>Франция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0811322 / G 0680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rPr>
                <w:bCs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 xml:space="preserve">Комплекс рентгеновский диагностический со стойкой универсальной радиографической и столом рентгенографическим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BB0858">
              <w:rPr>
                <w:rStyle w:val="layout"/>
                <w:bCs/>
                <w:sz w:val="20"/>
                <w:szCs w:val="20"/>
                <w:lang w:val="en-US"/>
              </w:rPr>
              <w:t>STEPHANIX (STU+STUM)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7358E7">
              <w:rPr>
                <w:rFonts w:eastAsia="Calibri"/>
                <w:sz w:val="20"/>
                <w:szCs w:val="20"/>
              </w:rPr>
              <w:t>Stephanix</w:t>
            </w:r>
            <w:proofErr w:type="spellEnd"/>
            <w:r w:rsidRPr="007358E7">
              <w:rPr>
                <w:rFonts w:eastAsia="Calibri"/>
                <w:sz w:val="20"/>
                <w:szCs w:val="20"/>
              </w:rPr>
              <w:t xml:space="preserve"> S.A.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7358E7">
              <w:rPr>
                <w:rFonts w:eastAsia="Calibri"/>
                <w:sz w:val="20"/>
                <w:szCs w:val="20"/>
              </w:rPr>
              <w:t>Франция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027993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Fonts w:eastAsia="Calibri"/>
                <w:sz w:val="20"/>
                <w:szCs w:val="20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BB0858">
              <w:rPr>
                <w:rStyle w:val="layout"/>
                <w:bCs/>
                <w:sz w:val="20"/>
                <w:szCs w:val="20"/>
                <w:lang w:val="en-US"/>
              </w:rPr>
              <w:t>562 / G 30704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rPr>
                <w:bCs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 xml:space="preserve">Комплекс рентгеновский диагностический </w:t>
            </w:r>
            <w:r w:rsidRPr="00BB0858">
              <w:rPr>
                <w:rStyle w:val="layout"/>
                <w:bCs/>
                <w:sz w:val="20"/>
                <w:szCs w:val="20"/>
              </w:rPr>
              <w:lastRenderedPageBreak/>
              <w:t xml:space="preserve">на базе стола с плав. декой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BB0858">
              <w:rPr>
                <w:rStyle w:val="layout"/>
                <w:bCs/>
                <w:sz w:val="20"/>
                <w:szCs w:val="20"/>
                <w:lang w:val="en-US"/>
              </w:rPr>
              <w:lastRenderedPageBreak/>
              <w:t xml:space="preserve">STEPHANIX RAD Series </w:t>
            </w:r>
            <w:r w:rsidRPr="00BB0858">
              <w:rPr>
                <w:rStyle w:val="layout"/>
                <w:bCs/>
                <w:sz w:val="20"/>
                <w:szCs w:val="20"/>
                <w:lang w:val="en-US"/>
              </w:rPr>
              <w:lastRenderedPageBreak/>
              <w:t>PRO (TPF3S)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7358E7">
              <w:rPr>
                <w:rFonts w:eastAsia="Calibri"/>
                <w:sz w:val="20"/>
                <w:szCs w:val="20"/>
              </w:rPr>
              <w:lastRenderedPageBreak/>
              <w:t>Stephanix</w:t>
            </w:r>
            <w:proofErr w:type="spellEnd"/>
            <w:r w:rsidRPr="007358E7">
              <w:rPr>
                <w:rFonts w:eastAsia="Calibri"/>
                <w:sz w:val="20"/>
                <w:szCs w:val="20"/>
              </w:rPr>
              <w:t xml:space="preserve"> S.A.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7358E7">
              <w:rPr>
                <w:rFonts w:eastAsia="Calibri"/>
                <w:sz w:val="20"/>
                <w:szCs w:val="20"/>
              </w:rPr>
              <w:t>Франция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027993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30312 / G 30705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3EC" w:rsidRPr="00BB0858" w:rsidRDefault="009333EC" w:rsidP="00DB697B">
            <w:pPr>
              <w:rPr>
                <w:rStyle w:val="layout"/>
                <w:bCs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 xml:space="preserve">Аппарат рентгеновский мобильный (зав.№, </w:t>
            </w:r>
            <w:proofErr w:type="spellStart"/>
            <w:r w:rsidRPr="00BB0858">
              <w:rPr>
                <w:rStyle w:val="layout"/>
                <w:bCs/>
                <w:sz w:val="20"/>
                <w:szCs w:val="20"/>
              </w:rPr>
              <w:t>г.вып</w:t>
            </w:r>
            <w:proofErr w:type="spellEnd"/>
            <w:r w:rsidRPr="00BB0858">
              <w:rPr>
                <w:rStyle w:val="layout"/>
                <w:bCs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MOVIX 30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7358E7">
              <w:rPr>
                <w:rFonts w:eastAsia="Calibri"/>
                <w:sz w:val="20"/>
                <w:szCs w:val="20"/>
              </w:rPr>
              <w:t>Stephanix</w:t>
            </w:r>
            <w:proofErr w:type="spellEnd"/>
            <w:r w:rsidRPr="007358E7">
              <w:rPr>
                <w:rFonts w:eastAsia="Calibri"/>
                <w:sz w:val="20"/>
                <w:szCs w:val="20"/>
              </w:rPr>
              <w:t xml:space="preserve"> S.A.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7358E7">
              <w:rPr>
                <w:rFonts w:eastAsia="Calibri"/>
                <w:sz w:val="20"/>
                <w:szCs w:val="20"/>
                <w:lang w:val="en-US"/>
              </w:rPr>
              <w:t>РЗН 2013/520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7358E7">
              <w:rPr>
                <w:rFonts w:eastAsia="Calibri"/>
                <w:sz w:val="20"/>
                <w:szCs w:val="20"/>
              </w:rPr>
              <w:t>Франция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027993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G30777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  <w:tr w:rsidR="009333EC" w:rsidRPr="00BB0858" w:rsidTr="00DB697B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B0858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3EC" w:rsidRPr="00BB0858" w:rsidRDefault="009333EC" w:rsidP="00DB697B">
            <w:pPr>
              <w:rPr>
                <w:rStyle w:val="layout"/>
                <w:bCs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 xml:space="preserve">Система рентгеновская мобильная (хирургическая С-дуга)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OMNISCOP C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7358E7">
              <w:rPr>
                <w:rFonts w:eastAsia="Calibri"/>
                <w:sz w:val="20"/>
                <w:szCs w:val="20"/>
              </w:rPr>
              <w:t>Stephanix</w:t>
            </w:r>
            <w:proofErr w:type="spellEnd"/>
            <w:r w:rsidRPr="007358E7">
              <w:rPr>
                <w:rFonts w:eastAsia="Calibri"/>
                <w:sz w:val="20"/>
                <w:szCs w:val="20"/>
              </w:rPr>
              <w:t xml:space="preserve"> S.A.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7358E7">
              <w:rPr>
                <w:rFonts w:eastAsia="Calibri"/>
                <w:sz w:val="20"/>
                <w:szCs w:val="20"/>
                <w:lang w:val="en-US"/>
              </w:rPr>
              <w:t>РЗН 2013/520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7358E7">
              <w:rPr>
                <w:rFonts w:eastAsia="Calibri"/>
                <w:sz w:val="20"/>
                <w:szCs w:val="20"/>
              </w:rPr>
              <w:t>Франция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C" w:rsidRPr="00BB0858" w:rsidRDefault="009333EC" w:rsidP="00DB697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sz w:val="20"/>
                <w:szCs w:val="20"/>
              </w:rPr>
            </w:pPr>
            <w:r w:rsidRPr="00BB0858">
              <w:rPr>
                <w:rStyle w:val="layout"/>
                <w:bCs/>
                <w:sz w:val="20"/>
                <w:szCs w:val="20"/>
              </w:rPr>
              <w:t>030624908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C" w:rsidRPr="00BB0858" w:rsidRDefault="009333EC" w:rsidP="00DB697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Октябрьская ,35</w:t>
            </w:r>
          </w:p>
        </w:tc>
      </w:tr>
    </w:tbl>
    <w:p w:rsidR="009333EC" w:rsidRPr="00BB0858" w:rsidRDefault="009333EC" w:rsidP="009333EC">
      <w:pPr>
        <w:rPr>
          <w:rFonts w:eastAsia="Calibri"/>
          <w:b/>
          <w:sz w:val="22"/>
          <w:szCs w:val="22"/>
        </w:rPr>
      </w:pPr>
    </w:p>
    <w:p w:rsidR="009333EC" w:rsidRDefault="009333EC" w:rsidP="009333EC">
      <w:pPr>
        <w:widowControl w:val="0"/>
        <w:suppressAutoHyphens/>
        <w:rPr>
          <w:b/>
          <w:kern w:val="1"/>
          <w:sz w:val="20"/>
          <w:szCs w:val="20"/>
          <w:lang w:eastAsia="ar-SA"/>
        </w:rPr>
      </w:pPr>
    </w:p>
    <w:p w:rsidR="009333EC" w:rsidRDefault="009333EC" w:rsidP="009333EC">
      <w:pPr>
        <w:widowControl w:val="0"/>
        <w:suppressAutoHyphens/>
        <w:rPr>
          <w:b/>
          <w:sz w:val="22"/>
          <w:szCs w:val="22"/>
        </w:rPr>
      </w:pPr>
      <w:r w:rsidRPr="00322299">
        <w:rPr>
          <w:b/>
          <w:bCs/>
          <w:sz w:val="22"/>
          <w:szCs w:val="22"/>
        </w:rPr>
        <w:t>Перечень, объем закупаемых услуг, п</w:t>
      </w:r>
      <w:r w:rsidRPr="00322299">
        <w:rPr>
          <w:b/>
          <w:sz w:val="22"/>
          <w:szCs w:val="22"/>
        </w:rPr>
        <w:t>ериодичность (график) оказания Услуг</w:t>
      </w:r>
      <w:r>
        <w:rPr>
          <w:b/>
          <w:sz w:val="22"/>
          <w:szCs w:val="22"/>
        </w:rPr>
        <w:t>.</w:t>
      </w:r>
    </w:p>
    <w:p w:rsidR="009333EC" w:rsidRDefault="009333EC" w:rsidP="009333EC">
      <w:pPr>
        <w:widowControl w:val="0"/>
        <w:suppressAutoHyphens/>
        <w:rPr>
          <w:b/>
          <w:kern w:val="1"/>
          <w:sz w:val="20"/>
          <w:szCs w:val="20"/>
          <w:lang w:eastAsia="ar-SA"/>
        </w:rPr>
      </w:pPr>
    </w:p>
    <w:tbl>
      <w:tblPr>
        <w:tblW w:w="103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976"/>
        <w:gridCol w:w="5954"/>
        <w:gridCol w:w="1805"/>
      </w:tblGrid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>
              <w:br w:type="page"/>
            </w:r>
            <w:r w:rsidRPr="004926D4">
              <w:rPr>
                <w:sz w:val="20"/>
                <w:szCs w:val="20"/>
              </w:rPr>
              <w:t>№ п/п</w:t>
            </w:r>
          </w:p>
        </w:tc>
        <w:tc>
          <w:tcPr>
            <w:tcW w:w="1976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954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Вид работ</w:t>
            </w:r>
          </w:p>
        </w:tc>
        <w:tc>
          <w:tcPr>
            <w:tcW w:w="1805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Периодичность выполнения работ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 w:rsidRPr="004926D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9735" w:type="dxa"/>
            <w:gridSpan w:val="3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26D4">
              <w:rPr>
                <w:b/>
                <w:sz w:val="20"/>
                <w:szCs w:val="20"/>
              </w:rPr>
              <w:t>Рентгендиагностическое</w:t>
            </w:r>
            <w:proofErr w:type="spellEnd"/>
            <w:r w:rsidRPr="004926D4">
              <w:rPr>
                <w:b/>
                <w:sz w:val="20"/>
                <w:szCs w:val="20"/>
              </w:rPr>
              <w:t xml:space="preserve"> оборудование</w:t>
            </w:r>
          </w:p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 w:rsidRPr="00BB0858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компьютерный томограф</w:t>
            </w:r>
            <w:r w:rsidRPr="00BB0858">
              <w:rPr>
                <w:b/>
                <w:sz w:val="20"/>
                <w:szCs w:val="20"/>
              </w:rPr>
              <w:t>)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vMerge w:val="restart"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vMerge w:val="restart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6A5972">
              <w:rPr>
                <w:sz w:val="20"/>
                <w:szCs w:val="20"/>
              </w:rPr>
              <w:t>Периодическое ТО</w:t>
            </w:r>
          </w:p>
        </w:tc>
        <w:tc>
          <w:tcPr>
            <w:tcW w:w="5954" w:type="dxa"/>
            <w:shd w:val="clear" w:color="auto" w:fill="auto"/>
          </w:tcPr>
          <w:p w:rsidR="009333EC" w:rsidRPr="00027993" w:rsidRDefault="009333EC" w:rsidP="00DB697B">
            <w:pPr>
              <w:rPr>
                <w:b/>
                <w:bCs/>
                <w:sz w:val="20"/>
                <w:szCs w:val="20"/>
              </w:rPr>
            </w:pPr>
            <w:r w:rsidRPr="00027993">
              <w:rPr>
                <w:b/>
                <w:bCs/>
                <w:sz w:val="20"/>
                <w:szCs w:val="20"/>
              </w:rPr>
              <w:t>Плановое профилактическое обслуживание включает в себя: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>Подготовительная работа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Пробное сканирование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охлаждения рентгеновской трубки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Снятие крышек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Выключение системы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tabs>
                <w:tab w:val="left" w:pos="176"/>
              </w:tabs>
              <w:suppressAutoHyphens/>
              <w:ind w:left="0" w:firstLine="0"/>
              <w:jc w:val="left"/>
              <w:rPr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>Проверка щита распределения питания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срабатывания автоматов-выключателей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 xml:space="preserve">Проверка внутренних элементов </w:t>
            </w:r>
            <w:proofErr w:type="spellStart"/>
            <w:r w:rsidRPr="00027993">
              <w:rPr>
                <w:rFonts w:eastAsia="Calibri"/>
                <w:b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b/>
                <w:sz w:val="20"/>
                <w:szCs w:val="20"/>
              </w:rPr>
              <w:t xml:space="preserve"> (терморегулятора системы сбора данных DAS, вентиляторов и т.п.)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температурного режима детектора системы сбора данных DAS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вращения вентиляторов системы сбора данных DAS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работы вентилятора в верхней части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и вентилятора для охлаждения платы GTS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работы вентиляторов для охлаждения теплообменника и высоковольтного генератора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надежности крепления системы сбора данных DAS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 xml:space="preserve">Проверка важных стяжек </w:t>
            </w:r>
            <w:proofErr w:type="spellStart"/>
            <w:r w:rsidRPr="00027993">
              <w:rPr>
                <w:rFonts w:eastAsia="Calibri"/>
                <w:b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b/>
                <w:sz w:val="20"/>
                <w:szCs w:val="20"/>
              </w:rPr>
              <w:t xml:space="preserve"> и наличия утечки масла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крепежных болтов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затяжки креплений в правой части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креплений кабелей в правой части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затяжки креплений на фронтальной части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креплений кабелей в левой части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надежности крепления вращающихся частей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>Проверка кнопки аварийного выключения системы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срабатывания кнопки аварийного выключения системы на консоли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Настройка и проверка работы таймера задержки по времени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 xml:space="preserve">Очистка консоли 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Снятие крышек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Отключение кабеля электропитания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Очистка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воздухоотводов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блоков CPU BOX и REC BOX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 xml:space="preserve">Очистка внутренних элементов </w:t>
            </w:r>
            <w:proofErr w:type="spellStart"/>
            <w:r w:rsidRPr="00027993">
              <w:rPr>
                <w:rFonts w:eastAsia="Calibri"/>
                <w:b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Снятие панели щеток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Отключение в/</w:t>
            </w:r>
            <w:proofErr w:type="gramStart"/>
            <w:r w:rsidRPr="00027993">
              <w:rPr>
                <w:rFonts w:eastAsia="Calibri"/>
                <w:sz w:val="20"/>
                <w:szCs w:val="20"/>
              </w:rPr>
              <w:t>в кабелей</w:t>
            </w:r>
            <w:proofErr w:type="gram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воздуховодов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Удаление материалов, образовавшихся в результате истирания щеток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Очистка набора щеток 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контактного кольца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Подключение в/</w:t>
            </w:r>
            <w:proofErr w:type="gramStart"/>
            <w:r w:rsidRPr="00027993">
              <w:rPr>
                <w:rFonts w:eastAsia="Calibri"/>
                <w:sz w:val="20"/>
                <w:szCs w:val="20"/>
              </w:rPr>
              <w:t>в кабелей</w:t>
            </w:r>
            <w:proofErr w:type="gram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вращения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фильтра боковой крышки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lastRenderedPageBreak/>
              <w:t>Очистка блока фильтров боковой крышки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блока фильтров задней крышки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поверхности детектора и воздуховода системы сбора данных DAS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воздуховода генератора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>Очистка маслоохладителя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утечки охлаждающей жидкости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разъема рентгеновской трубки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фильтра теплообменника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подключения кабелей в разъемы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Включение электропитания консоли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насоса маслоохладителя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стяжки в/</w:t>
            </w:r>
            <w:proofErr w:type="gramStart"/>
            <w:r w:rsidRPr="00027993">
              <w:rPr>
                <w:rFonts w:eastAsia="Calibri"/>
                <w:sz w:val="20"/>
                <w:szCs w:val="20"/>
              </w:rPr>
              <w:t>в кабеля</w:t>
            </w:r>
            <w:proofErr w:type="gramEnd"/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 xml:space="preserve">Эксплуатационная проверка вентиляторов для охлаждения консоли и кнопки аварийного отключения </w:t>
            </w:r>
            <w:proofErr w:type="spellStart"/>
            <w:r w:rsidRPr="00027993">
              <w:rPr>
                <w:rFonts w:eastAsia="Calibri"/>
                <w:b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Эксплуатационная проверка вентиляторов для охлаждения консоли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Эксплуатационная проверка кнопки аварийного отключения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(передняя правая панель)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Эксплуатационная проверка кнопки аварийного отключения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(передняя левая панель)</w:t>
            </w:r>
          </w:p>
          <w:p w:rsidR="009333EC" w:rsidRPr="00027993" w:rsidRDefault="009333EC" w:rsidP="00DB697B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сетевого напряжения 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постоянного электропитания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 xml:space="preserve">Проверка безопасности и скорости вращения </w:t>
            </w:r>
            <w:proofErr w:type="spellStart"/>
            <w:r w:rsidRPr="00027993">
              <w:rPr>
                <w:rFonts w:eastAsia="Calibri"/>
                <w:b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Эксплуатационная проверка детекторов вращения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скорости вращения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системы внутренней связи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Intercom</w:t>
            </w:r>
            <w:proofErr w:type="spellEnd"/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>Настройка системы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kV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and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mA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рентгеновской трубки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Регулировка начальных токов накаливания, калибровка системы с использованием специальных фантомов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сетевого напряжения во время сканирования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вращения рентгеновской трубки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Тренировка рентгеновской трубки (при необходимости – если не интенсивный характер работы)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логов ошибок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 xml:space="preserve">Проверка панели управления </w:t>
            </w:r>
            <w:proofErr w:type="spellStart"/>
            <w:r w:rsidRPr="00027993">
              <w:rPr>
                <w:rFonts w:eastAsia="Calibri"/>
                <w:b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  <w:p w:rsidR="009333EC" w:rsidRPr="00027993" w:rsidRDefault="009333EC" w:rsidP="00DB697B">
            <w:pPr>
              <w:widowControl w:val="0"/>
              <w:tabs>
                <w:tab w:val="left" w:pos="795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контактной поверхности панели управления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на короткое замыкание</w:t>
            </w:r>
          </w:p>
          <w:p w:rsidR="009333EC" w:rsidRPr="00027993" w:rsidRDefault="009333EC" w:rsidP="00DB697B">
            <w:pPr>
              <w:widowControl w:val="0"/>
              <w:tabs>
                <w:tab w:val="left" w:pos="795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на наличие аномальных звуков и утечки масла из силового цилиндра и тормозного цилиндра. 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Эксплуатационная проверка системы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коллимирования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рентгеновского пучка рентгеновской трубки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 xml:space="preserve">Проверка электропитания </w:t>
            </w:r>
            <w:proofErr w:type="spellStart"/>
            <w:r w:rsidRPr="00027993">
              <w:rPr>
                <w:rFonts w:eastAsia="Calibri"/>
                <w:b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напряжения переменного тока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напряжения постоянного тока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Эксплуатационная проверка автоматов-выключателей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надежности крепления выходного щитка 200В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>Проверка стола пациента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Снятие гибкого изолирующего покрытия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горизонтальных направляющих движения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вертикальных направляющих движения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на наличие повреждений кабелей внутри стола пациента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точности движения стола пациента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натяжения ремня горизонтального движения   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на наличие аномальных звуков из задней поверхности стола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на наличие аномальных звуков во время сканирования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свободного перемещения верхней секции стола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вспомогательной пружины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стяжек и крепежных болтов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вертикального привода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постоянного питания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Закрепление гибкого изолирующего покрытия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вспомогательных принадлежностей стола (фиксирующих лент пациента и т.п.)   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lastRenderedPageBreak/>
              <w:t>Проверка зазора гибкого изолирующего покрытия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>Проверка механизмов блокировки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работы концевых выключателей наклона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работы концевых выключателей движения стола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срабатывания ленточного переключателя</w:t>
            </w:r>
          </w:p>
          <w:p w:rsidR="009333EC" w:rsidRPr="00027993" w:rsidRDefault="009333EC" w:rsidP="00DB697B">
            <w:pPr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Проверка срабатывания предохранительного коврика</w:t>
            </w:r>
          </w:p>
          <w:p w:rsidR="009333EC" w:rsidRPr="00027993" w:rsidRDefault="009333EC" w:rsidP="00DB697B">
            <w:pPr>
              <w:widowControl w:val="0"/>
              <w:numPr>
                <w:ilvl w:val="0"/>
                <w:numId w:val="4"/>
              </w:numPr>
              <w:suppressAutoHyphens/>
              <w:ind w:left="0" w:firstLine="0"/>
              <w:jc w:val="left"/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b/>
                <w:sz w:val="20"/>
                <w:szCs w:val="20"/>
              </w:rPr>
              <w:t>Завершающие процедуры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Эксплуатационная проверка позиционирующего проектора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Установка крышек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Эксплуатационная проверка кнопки аварийного отключения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(передняя правая панель)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Эксплуатационная проверка кнопки аварийного отключения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(передняя левая панель)</w:t>
            </w:r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Проверка, на месте ли резиновые детали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гентри</w:t>
            </w:r>
            <w:proofErr w:type="spellEnd"/>
          </w:p>
          <w:p w:rsidR="009333EC" w:rsidRPr="00027993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>Очистка наружной поверхности окна проектора и плёнки «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Майлар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>»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027993">
              <w:rPr>
                <w:rFonts w:eastAsia="Calibri"/>
                <w:sz w:val="20"/>
                <w:szCs w:val="20"/>
              </w:rPr>
              <w:t xml:space="preserve">Проверка надежности крепления </w:t>
            </w:r>
            <w:proofErr w:type="spellStart"/>
            <w:r w:rsidRPr="00027993">
              <w:rPr>
                <w:rFonts w:eastAsia="Calibri"/>
                <w:sz w:val="20"/>
                <w:szCs w:val="20"/>
              </w:rPr>
              <w:t>майларовой</w:t>
            </w:r>
            <w:proofErr w:type="spellEnd"/>
            <w:r w:rsidRPr="00027993">
              <w:rPr>
                <w:rFonts w:eastAsia="Calibri"/>
                <w:sz w:val="20"/>
                <w:szCs w:val="20"/>
              </w:rPr>
              <w:t xml:space="preserve"> плёнки</w:t>
            </w:r>
          </w:p>
        </w:tc>
        <w:tc>
          <w:tcPr>
            <w:tcW w:w="1805" w:type="dxa"/>
            <w:shd w:val="clear" w:color="auto" w:fill="auto"/>
          </w:tcPr>
          <w:p w:rsidR="009333EC" w:rsidRPr="004926D4" w:rsidRDefault="00DB697B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Май, октябрь 2023г.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vMerge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7F24C0" w:rsidRDefault="009333EC" w:rsidP="00DB697B">
            <w:pPr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Дистанционный инструктаж персонала Заказчика по правилам применения МИ по запросу, выполня</w:t>
            </w:r>
            <w:r>
              <w:rPr>
                <w:sz w:val="20"/>
                <w:szCs w:val="20"/>
              </w:rPr>
              <w:t>емый в режиме реального времени.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9333EC" w:rsidRDefault="009333EC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рабочие дни с 8-00 до 20.00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Не ограничено в период срока оказания</w:t>
            </w:r>
            <w:r>
              <w:rPr>
                <w:sz w:val="20"/>
                <w:szCs w:val="20"/>
              </w:rPr>
              <w:t xml:space="preserve"> услуг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Pr="00027993" w:rsidRDefault="009333EC" w:rsidP="00DB697B">
            <w:pPr>
              <w:jc w:val="center"/>
              <w:rPr>
                <w:sz w:val="20"/>
                <w:szCs w:val="20"/>
              </w:rPr>
            </w:pPr>
            <w:r w:rsidRPr="00027993">
              <w:rPr>
                <w:sz w:val="20"/>
                <w:szCs w:val="20"/>
              </w:rPr>
              <w:t>2</w:t>
            </w:r>
          </w:p>
        </w:tc>
        <w:tc>
          <w:tcPr>
            <w:tcW w:w="9735" w:type="dxa"/>
            <w:gridSpan w:val="3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26D4">
              <w:rPr>
                <w:b/>
                <w:sz w:val="20"/>
                <w:szCs w:val="20"/>
              </w:rPr>
              <w:t>Рентгендиагностическое</w:t>
            </w:r>
            <w:proofErr w:type="spellEnd"/>
            <w:r w:rsidRPr="004926D4">
              <w:rPr>
                <w:b/>
                <w:sz w:val="20"/>
                <w:szCs w:val="20"/>
              </w:rPr>
              <w:t xml:space="preserve"> оборудование</w:t>
            </w:r>
          </w:p>
          <w:p w:rsidR="009333EC" w:rsidRPr="007F24C0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 w:rsidRPr="007F24C0">
              <w:rPr>
                <w:b/>
                <w:sz w:val="20"/>
                <w:szCs w:val="20"/>
              </w:rPr>
              <w:t xml:space="preserve">(Аппарат рентгеновский цифровой панорамный, </w:t>
            </w:r>
            <w:proofErr w:type="spellStart"/>
            <w:r w:rsidRPr="007F24C0">
              <w:rPr>
                <w:b/>
                <w:sz w:val="20"/>
                <w:szCs w:val="20"/>
              </w:rPr>
              <w:t>цефалометрический</w:t>
            </w:r>
            <w:proofErr w:type="spellEnd"/>
            <w:r w:rsidRPr="007F24C0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7F24C0">
              <w:rPr>
                <w:b/>
                <w:sz w:val="20"/>
                <w:szCs w:val="20"/>
              </w:rPr>
              <w:t>томографический</w:t>
            </w:r>
            <w:proofErr w:type="spellEnd"/>
            <w:r w:rsidRPr="007F24C0">
              <w:rPr>
                <w:b/>
                <w:sz w:val="20"/>
                <w:szCs w:val="20"/>
              </w:rPr>
              <w:t>)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901FD7">
              <w:rPr>
                <w:sz w:val="20"/>
                <w:szCs w:val="20"/>
              </w:rPr>
              <w:t>Периодическое ТО</w:t>
            </w:r>
          </w:p>
        </w:tc>
        <w:tc>
          <w:tcPr>
            <w:tcW w:w="5954" w:type="dxa"/>
            <w:shd w:val="clear" w:color="auto" w:fill="auto"/>
          </w:tcPr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 xml:space="preserve">- внешний осмотр основных, вспомогательных и дополнительных устройств и комплектности; 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>- проверка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механических и электрических тормозов, проверка срабатывания устройств безопасности (аварийный выключатель, блокировки);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 xml:space="preserve">- затяжка ослабленных крепежных соединений элементов соединителей; 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 xml:space="preserve">- проверка целостности сетевых и заземляющих проводов, соединительных кабелей; 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 xml:space="preserve">- чистка электрических контактов реле; 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 xml:space="preserve">- проверка работы электрических и механических диафрагм; 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>- проверка наличия защитных фильтров рентгеновского излучателя;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 xml:space="preserve">- проверка соответствия режимов работы рентгеновской трубки паспортным данным; 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 xml:space="preserve">- проверка состояния деталей, узлов, подверженных повышенному износу, выявление повреждений поверхностей и покрытий, следов коррозии, нарушения герметичности моноблока; 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>- смазка подшипников, шестеренчатых и червячных передач, блоков тросовых систем и уравновешивающих устройств;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>- контроль технического состояния аппарата (КТС);</w:t>
            </w:r>
          </w:p>
          <w:p w:rsidR="009333EC" w:rsidRPr="006A5972" w:rsidRDefault="009333EC" w:rsidP="00DB697B">
            <w:pPr>
              <w:widowControl w:val="0"/>
              <w:tabs>
                <w:tab w:val="left" w:pos="851"/>
              </w:tabs>
              <w:rPr>
                <w:rFonts w:eastAsia="Calibri"/>
                <w:sz w:val="20"/>
                <w:szCs w:val="20"/>
              </w:rPr>
            </w:pPr>
            <w:r w:rsidRPr="006A5972">
              <w:rPr>
                <w:rFonts w:eastAsia="Calibri"/>
                <w:sz w:val="20"/>
                <w:szCs w:val="20"/>
              </w:rPr>
              <w:t>- комплексная наладка и регулировка аппарата.</w:t>
            </w:r>
          </w:p>
        </w:tc>
        <w:tc>
          <w:tcPr>
            <w:tcW w:w="1805" w:type="dxa"/>
            <w:shd w:val="clear" w:color="auto" w:fill="auto"/>
          </w:tcPr>
          <w:p w:rsidR="009333EC" w:rsidRPr="004926D4" w:rsidRDefault="00DB697B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Май, октябрь 2023г.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7F24C0" w:rsidRDefault="009333EC" w:rsidP="00DB697B">
            <w:pPr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Дистанционный инструктаж персонала Заказчика по правилам применения МИ по запросу, выполня</w:t>
            </w:r>
            <w:r>
              <w:rPr>
                <w:sz w:val="20"/>
                <w:szCs w:val="20"/>
              </w:rPr>
              <w:t>емый в режиме реального времени.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9333EC" w:rsidRDefault="009333EC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рабочие дни с 8-00 до 20.00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Не ограничено в период срока оказания</w:t>
            </w:r>
            <w:r>
              <w:rPr>
                <w:sz w:val="20"/>
                <w:szCs w:val="20"/>
              </w:rPr>
              <w:t xml:space="preserve"> услуг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735" w:type="dxa"/>
            <w:gridSpan w:val="3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26D4">
              <w:rPr>
                <w:b/>
                <w:sz w:val="20"/>
                <w:szCs w:val="20"/>
              </w:rPr>
              <w:t>Рентгендиагностическое</w:t>
            </w:r>
            <w:proofErr w:type="spellEnd"/>
            <w:r w:rsidRPr="004926D4">
              <w:rPr>
                <w:b/>
                <w:sz w:val="20"/>
                <w:szCs w:val="20"/>
              </w:rPr>
              <w:t xml:space="preserve"> оборудование</w:t>
            </w:r>
          </w:p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 w:rsidRPr="004926D4">
              <w:rPr>
                <w:b/>
                <w:sz w:val="20"/>
                <w:szCs w:val="20"/>
              </w:rPr>
              <w:t>(стационарные аппараты)</w:t>
            </w:r>
          </w:p>
        </w:tc>
      </w:tr>
      <w:tr w:rsidR="009333EC" w:rsidRPr="004926D4" w:rsidTr="00DB697B">
        <w:trPr>
          <w:trHeight w:val="9789"/>
        </w:trPr>
        <w:tc>
          <w:tcPr>
            <w:tcW w:w="576" w:type="dxa"/>
            <w:vMerge w:val="restart"/>
            <w:shd w:val="clear" w:color="auto" w:fill="auto"/>
          </w:tcPr>
          <w:p w:rsidR="009333EC" w:rsidRPr="006A5972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901FD7">
              <w:rPr>
                <w:sz w:val="20"/>
                <w:szCs w:val="20"/>
              </w:rPr>
              <w:t>Периодическое ТО</w:t>
            </w:r>
          </w:p>
        </w:tc>
        <w:tc>
          <w:tcPr>
            <w:tcW w:w="5954" w:type="dxa"/>
            <w:shd w:val="clear" w:color="auto" w:fill="auto"/>
          </w:tcPr>
          <w:p w:rsidR="009333EC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 w:rsidRPr="00702EBA">
              <w:rPr>
                <w:sz w:val="20"/>
                <w:szCs w:val="20"/>
              </w:rPr>
              <w:t>Внешний осмотр основных, вспомогательных и дополнительных устройств на предмет физических поломок и износа</w:t>
            </w:r>
          </w:p>
          <w:p w:rsidR="009333EC" w:rsidRPr="00702EBA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926D4">
              <w:rPr>
                <w:sz w:val="20"/>
                <w:szCs w:val="20"/>
              </w:rPr>
              <w:t>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механических и электрических тормозов, проверка срабатывания устройств безопасности (аварийный выключатель, блокировки, предупредительный фонарь), проверка срабатывания концевых выключателей рабочих мест, включая поворотный стол-штатив (ПСШ), наличи</w:t>
            </w:r>
            <w:r>
              <w:rPr>
                <w:sz w:val="20"/>
                <w:szCs w:val="20"/>
              </w:rPr>
              <w:t>я средств индивидуальной защиты</w:t>
            </w:r>
          </w:p>
          <w:p w:rsidR="009333EC" w:rsidRPr="00702EBA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 w:rsidRPr="00702EBA">
              <w:rPr>
                <w:sz w:val="20"/>
                <w:szCs w:val="20"/>
              </w:rPr>
              <w:t>Проверка целостности сетевых и заземляющих проводов, соединительных кабелей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затяжка ослабленных крепежных соединений элементов соединителей;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целостности сетевых и заземляющих проводов, соединительных и высоковольтных кабелей;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чистка электрических контактов реле;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работы электрических и механических диафрагм;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наличия защитных фильтров рентгеновского излучателя;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отсутствия течи масла из рентгеновского излучателя;</w:t>
            </w:r>
          </w:p>
          <w:p w:rsidR="009333EC" w:rsidRPr="004926D4" w:rsidRDefault="009333EC" w:rsidP="00DB697B">
            <w:pPr>
              <w:rPr>
                <w:color w:val="FF0000"/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и регулировка ЭСУ, РЭОП, ССЯ, ВКУ;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соответствия режимов работы рентгеновской трубки паспортным данным;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смазка подшипников, шестеренчатых и червячных передач, блоков тросовых систем и уравновешивающих устройств;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и регулировка системы вращения анода, защиты рентгеновской трубки от перегрузки;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крепления стола пациента (ПСШ) и стойки снимков к полу;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вскрытие пульта управления и его очистка;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состояния деталей, узлов, тросовых систем и потолочных механизмов, подверженных повышенному износу, выявление повреждений поверхностей и покрытий, следов коррозии, нарушения герметичности редукторов и рентгеновских излучателей надежности стенового крепления;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надежности заделки высоковольтных кабелей, наличия смазки высоковольтных наконечников и стаканов;</w:t>
            </w:r>
          </w:p>
          <w:p w:rsidR="009333EC" w:rsidRPr="00702EBA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напряжения, поступающего на первичную обмотку трансформатора, конфигурация трансформатора под фактически поступающее напряжение;</w:t>
            </w:r>
          </w:p>
        </w:tc>
        <w:tc>
          <w:tcPr>
            <w:tcW w:w="1805" w:type="dxa"/>
            <w:shd w:val="clear" w:color="auto" w:fill="auto"/>
          </w:tcPr>
          <w:p w:rsidR="009333EC" w:rsidRPr="00702EBA" w:rsidRDefault="00DB697B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Май, октябрь 2023г.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vMerge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104F11" w:rsidRDefault="009333EC" w:rsidP="00DB697B">
            <w:pPr>
              <w:rPr>
                <w:sz w:val="20"/>
                <w:szCs w:val="20"/>
              </w:rPr>
            </w:pPr>
            <w:r w:rsidRPr="00104F11">
              <w:rPr>
                <w:sz w:val="20"/>
                <w:szCs w:val="20"/>
              </w:rPr>
              <w:t>специфические для данных изделий работы, необходимость, объемы и содержание которых установлены эксплуатационной документацией;</w:t>
            </w:r>
          </w:p>
        </w:tc>
        <w:tc>
          <w:tcPr>
            <w:tcW w:w="1805" w:type="dxa"/>
            <w:shd w:val="clear" w:color="auto" w:fill="auto"/>
          </w:tcPr>
          <w:p w:rsidR="009333EC" w:rsidRPr="00104F11" w:rsidRDefault="009333EC" w:rsidP="00DB697B">
            <w:pPr>
              <w:rPr>
                <w:sz w:val="20"/>
                <w:szCs w:val="20"/>
              </w:rPr>
            </w:pPr>
            <w:r w:rsidRPr="00104F11">
              <w:rPr>
                <w:sz w:val="20"/>
                <w:szCs w:val="20"/>
              </w:rPr>
              <w:t>В соответствии с эксплуатационной документацией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vMerge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7F24C0" w:rsidRDefault="009333EC" w:rsidP="00DB697B">
            <w:pPr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Дистанционный инструктаж персонала Заказчика по правилам применения МИ по запросу, выполня</w:t>
            </w:r>
            <w:r>
              <w:rPr>
                <w:sz w:val="20"/>
                <w:szCs w:val="20"/>
              </w:rPr>
              <w:t>емый в режиме реального времени.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9333EC" w:rsidRDefault="009333EC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рабочие дни с 8-00 до 20.00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Не ограничено в период срока оказания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Pr="00027993" w:rsidRDefault="009333EC" w:rsidP="00DB697B">
            <w:pPr>
              <w:jc w:val="center"/>
              <w:rPr>
                <w:b/>
              </w:rPr>
            </w:pPr>
            <w:r w:rsidRPr="00027993">
              <w:rPr>
                <w:b/>
                <w:sz w:val="20"/>
              </w:rPr>
              <w:t>4</w:t>
            </w:r>
          </w:p>
        </w:tc>
        <w:tc>
          <w:tcPr>
            <w:tcW w:w="9735" w:type="dxa"/>
            <w:gridSpan w:val="3"/>
            <w:shd w:val="clear" w:color="auto" w:fill="auto"/>
          </w:tcPr>
          <w:p w:rsidR="009333EC" w:rsidRPr="00EB2B3A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2B3A">
              <w:rPr>
                <w:b/>
                <w:sz w:val="20"/>
                <w:szCs w:val="20"/>
              </w:rPr>
              <w:t>Рентгендиагностическое</w:t>
            </w:r>
            <w:proofErr w:type="spellEnd"/>
            <w:r w:rsidRPr="00EB2B3A">
              <w:rPr>
                <w:b/>
                <w:sz w:val="20"/>
                <w:szCs w:val="20"/>
              </w:rPr>
              <w:t xml:space="preserve"> оборудование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proofErr w:type="spellStart"/>
            <w:r>
              <w:rPr>
                <w:b/>
                <w:sz w:val="20"/>
                <w:szCs w:val="20"/>
              </w:rPr>
              <w:t>маммографы</w:t>
            </w:r>
            <w:proofErr w:type="spellEnd"/>
            <w:r w:rsidRPr="00EB2B3A">
              <w:rPr>
                <w:b/>
                <w:sz w:val="20"/>
                <w:szCs w:val="20"/>
              </w:rPr>
              <w:t>)</w:t>
            </w:r>
          </w:p>
        </w:tc>
      </w:tr>
      <w:tr w:rsidR="009333EC" w:rsidRPr="004926D4" w:rsidTr="00DB697B">
        <w:trPr>
          <w:trHeight w:val="7129"/>
        </w:trPr>
        <w:tc>
          <w:tcPr>
            <w:tcW w:w="576" w:type="dxa"/>
            <w:vMerge w:val="restart"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vMerge w:val="restart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901FD7">
              <w:rPr>
                <w:sz w:val="20"/>
                <w:szCs w:val="20"/>
              </w:rPr>
              <w:t>Периодическое ТО</w:t>
            </w:r>
          </w:p>
        </w:tc>
        <w:tc>
          <w:tcPr>
            <w:tcW w:w="5954" w:type="dxa"/>
            <w:shd w:val="clear" w:color="auto" w:fill="auto"/>
          </w:tcPr>
          <w:p w:rsidR="009333EC" w:rsidRPr="001E6E19" w:rsidRDefault="009333EC" w:rsidP="00DB697B">
            <w:pPr>
              <w:rPr>
                <w:sz w:val="20"/>
                <w:szCs w:val="20"/>
              </w:rPr>
            </w:pPr>
            <w:r w:rsidRPr="001E6E19">
              <w:rPr>
                <w:sz w:val="20"/>
                <w:szCs w:val="20"/>
              </w:rPr>
              <w:t>Внешний осмотр основных, вспомогательных и дополнительных устройств на предмет физических поломок и износа</w:t>
            </w:r>
          </w:p>
          <w:p w:rsidR="009333EC" w:rsidRPr="001E6E19" w:rsidRDefault="009333EC" w:rsidP="00DB697B">
            <w:pPr>
              <w:rPr>
                <w:sz w:val="20"/>
                <w:szCs w:val="20"/>
              </w:rPr>
            </w:pPr>
            <w:r w:rsidRPr="001E6E19">
              <w:rPr>
                <w:sz w:val="20"/>
                <w:szCs w:val="20"/>
              </w:rPr>
              <w:t>- проверка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механических и электрических тормозов, проверка срабатывания устройств безопасности (аварийный выключатель, блокировки, предупредительный фонарь);</w:t>
            </w:r>
          </w:p>
          <w:p w:rsidR="009333EC" w:rsidRPr="001A409C" w:rsidRDefault="009333EC" w:rsidP="00DB697B">
            <w:pPr>
              <w:rPr>
                <w:sz w:val="20"/>
                <w:szCs w:val="20"/>
              </w:rPr>
            </w:pPr>
            <w:r w:rsidRPr="001E6E19">
              <w:rPr>
                <w:sz w:val="20"/>
                <w:szCs w:val="20"/>
              </w:rPr>
              <w:t>Проверка целостности сетевых и заземляющих проводов, соединительных кабелей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чистка электрических контактов реле; 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проверка наличия защитных фильтров рентгеновского излучателя; 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проверка отсутствия течи масла из рентгеновского излучателя, моноблока. 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проверка соответствия режимов работы рентгеновской трубки паспортным данным; 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смазка подшипников, шестеренчатых и червячных передач, блоков тросовых систем и уравновешивающих устройств; 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проверка и регулировка системы вращения анода, защиты рентгеновской трубки от перегрузки; 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проверка состояния деталей, узлов, тросовых систем и механизмов, подверженных повышенному износу, выявление повреждений поверхностей и покрытий, следов коррозии; нарушение герметичности моноблока; 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проверка надежности заделки высоковольтных кабелей, наличия смазки высоковольтных наконечников и стаканов; </w:t>
            </w:r>
          </w:p>
          <w:p w:rsidR="009333EC" w:rsidRPr="00002E9B" w:rsidRDefault="009333EC" w:rsidP="00DB697B">
            <w:pPr>
              <w:pStyle w:val="Default"/>
              <w:jc w:val="both"/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 xml:space="preserve">- комплексная наладка и регулировка аппарата; </w:t>
            </w:r>
          </w:p>
          <w:p w:rsidR="009333EC" w:rsidRPr="001A409C" w:rsidRDefault="009333EC" w:rsidP="00DB697B">
            <w:pPr>
              <w:rPr>
                <w:sz w:val="20"/>
                <w:szCs w:val="20"/>
              </w:rPr>
            </w:pPr>
            <w:r w:rsidRPr="00002E9B">
              <w:rPr>
                <w:sz w:val="20"/>
                <w:szCs w:val="20"/>
              </w:rPr>
              <w:t>- проверка напряжения, поступающего на первичную обмотку трансформатора, конфигурация трансформатора под фактически поступающее напряжения.</w:t>
            </w:r>
          </w:p>
        </w:tc>
        <w:tc>
          <w:tcPr>
            <w:tcW w:w="1805" w:type="dxa"/>
            <w:shd w:val="clear" w:color="auto" w:fill="auto"/>
          </w:tcPr>
          <w:p w:rsidR="009333EC" w:rsidRPr="001A409C" w:rsidRDefault="00DB697B" w:rsidP="00DB69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Май, октябрь 2023г.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vMerge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104F11" w:rsidRDefault="009333EC" w:rsidP="00DB697B">
            <w:pPr>
              <w:rPr>
                <w:sz w:val="20"/>
                <w:szCs w:val="20"/>
              </w:rPr>
            </w:pPr>
            <w:r w:rsidRPr="00104F11">
              <w:rPr>
                <w:sz w:val="20"/>
                <w:szCs w:val="20"/>
              </w:rPr>
              <w:t>специфические для данных изделий работы, необходимость, объемы и содержание которых установлены эксплуатационной документацией;</w:t>
            </w:r>
          </w:p>
        </w:tc>
        <w:tc>
          <w:tcPr>
            <w:tcW w:w="1805" w:type="dxa"/>
            <w:shd w:val="clear" w:color="auto" w:fill="auto"/>
          </w:tcPr>
          <w:p w:rsidR="009333EC" w:rsidRPr="00104F11" w:rsidRDefault="009333EC" w:rsidP="00DB697B">
            <w:pPr>
              <w:rPr>
                <w:sz w:val="20"/>
                <w:szCs w:val="20"/>
              </w:rPr>
            </w:pPr>
            <w:r w:rsidRPr="00104F11">
              <w:rPr>
                <w:sz w:val="20"/>
                <w:szCs w:val="20"/>
              </w:rPr>
              <w:t>В соответствии с эксплуатационной документацией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vMerge/>
            <w:shd w:val="clear" w:color="auto" w:fill="auto"/>
          </w:tcPr>
          <w:p w:rsidR="009333EC" w:rsidRDefault="009333EC" w:rsidP="00DB697B">
            <w:pPr>
              <w:jc w:val="center"/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7F24C0" w:rsidRDefault="009333EC" w:rsidP="00DB697B">
            <w:pPr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Дистанционный инструктаж персонала Заказчика по правилам применения МИ по запросу, выполня</w:t>
            </w:r>
            <w:r>
              <w:rPr>
                <w:sz w:val="20"/>
                <w:szCs w:val="20"/>
              </w:rPr>
              <w:t>емый в режиме реального времени.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9333EC" w:rsidRDefault="009333EC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рабочие дни с 8-00 до 20.00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Не ограничено в период срока оказания</w:t>
            </w:r>
            <w:r>
              <w:rPr>
                <w:sz w:val="20"/>
                <w:szCs w:val="20"/>
              </w:rPr>
              <w:t xml:space="preserve"> услуг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735" w:type="dxa"/>
            <w:gridSpan w:val="3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26D4">
              <w:rPr>
                <w:b/>
                <w:sz w:val="20"/>
                <w:szCs w:val="20"/>
              </w:rPr>
              <w:t>Рентгендиагностическое</w:t>
            </w:r>
            <w:proofErr w:type="spellEnd"/>
            <w:r w:rsidRPr="004926D4">
              <w:rPr>
                <w:b/>
                <w:sz w:val="20"/>
                <w:szCs w:val="20"/>
              </w:rPr>
              <w:t xml:space="preserve"> оборудование</w:t>
            </w:r>
          </w:p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 w:rsidRPr="00BB0858">
              <w:rPr>
                <w:b/>
                <w:sz w:val="20"/>
                <w:szCs w:val="20"/>
              </w:rPr>
              <w:t xml:space="preserve">(передвижные аппараты, </w:t>
            </w:r>
            <w:r>
              <w:rPr>
                <w:b/>
                <w:sz w:val="20"/>
                <w:szCs w:val="20"/>
              </w:rPr>
              <w:t>мобильные аппараты, С-дуги</w:t>
            </w:r>
            <w:r w:rsidRPr="00BB0858">
              <w:rPr>
                <w:b/>
                <w:sz w:val="20"/>
                <w:szCs w:val="20"/>
              </w:rPr>
              <w:t>)</w:t>
            </w:r>
          </w:p>
        </w:tc>
      </w:tr>
      <w:tr w:rsidR="009333EC" w:rsidRPr="004926D4" w:rsidTr="00DB697B">
        <w:trPr>
          <w:trHeight w:val="5600"/>
        </w:trPr>
        <w:tc>
          <w:tcPr>
            <w:tcW w:w="576" w:type="dxa"/>
            <w:vMerge w:val="restart"/>
            <w:shd w:val="clear" w:color="auto" w:fill="auto"/>
          </w:tcPr>
          <w:p w:rsidR="009333EC" w:rsidRPr="004926D4" w:rsidRDefault="009333EC" w:rsidP="00DB697B">
            <w:pPr>
              <w:rPr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shd w:val="clear" w:color="auto" w:fill="auto"/>
          </w:tcPr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901FD7">
              <w:rPr>
                <w:sz w:val="20"/>
                <w:szCs w:val="20"/>
              </w:rPr>
              <w:t>Периодическое ТО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</w:tcPr>
          <w:p w:rsidR="009333EC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 w:rsidRPr="00702EBA">
              <w:rPr>
                <w:sz w:val="20"/>
                <w:szCs w:val="20"/>
              </w:rPr>
              <w:t>Внешний осмотр основных, вспомогательных и дополнительных устройств на предмет физических поломок и износа</w:t>
            </w:r>
            <w:r>
              <w:rPr>
                <w:sz w:val="20"/>
                <w:szCs w:val="20"/>
              </w:rPr>
              <w:t xml:space="preserve"> </w:t>
            </w:r>
          </w:p>
          <w:p w:rsidR="009333EC" w:rsidRPr="00702EBA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926D4">
              <w:rPr>
                <w:sz w:val="20"/>
                <w:szCs w:val="20"/>
              </w:rPr>
              <w:t>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</w:t>
            </w:r>
            <w:r>
              <w:rPr>
                <w:sz w:val="20"/>
                <w:szCs w:val="20"/>
              </w:rPr>
              <w:t>еских и электрических тормозов;</w:t>
            </w:r>
          </w:p>
          <w:p w:rsidR="009333EC" w:rsidRPr="00702EBA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 w:rsidRPr="00702EBA">
              <w:rPr>
                <w:sz w:val="20"/>
                <w:szCs w:val="20"/>
              </w:rPr>
              <w:t>Проверка целостности сетевых и заземляющих проводов, соединительных кабелей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затяжка ослабленных крепежных соединений элементов соединителей;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проверка целостности сетевых и заземляющих проводов, соединительных и высоковольтных кабелей;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проверка работы электрических и механических диафрагм;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наличия защитных фильтров рентгеновского излучателя;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проверка соответствия режимов работы рентгеновской трубки паспортным данным;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проверка состояния деталей, узлов, подверженных повышенному износу, выявление повреждений поверхностей и покрытий, следов коррозии, нарушения герметичности моноблока;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смазка подшипников, шес</w:t>
            </w:r>
            <w:r>
              <w:rPr>
                <w:sz w:val="20"/>
                <w:szCs w:val="20"/>
              </w:rPr>
              <w:t>теренчатых и червячных передач;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и регулировка системы вращения анода, защиты рентгеновской трубки от перегрузки;</w:t>
            </w:r>
          </w:p>
          <w:p w:rsidR="009333EC" w:rsidRPr="00702EBA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комплексная наладка и регулировка аппарата.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:rsidR="009333EC" w:rsidRPr="00702EBA" w:rsidRDefault="00DB697B" w:rsidP="00DB697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Май, октябрь 2023г.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vMerge/>
            <w:shd w:val="clear" w:color="auto" w:fill="auto"/>
          </w:tcPr>
          <w:p w:rsidR="009333EC" w:rsidRPr="004926D4" w:rsidRDefault="009333EC" w:rsidP="00DB697B">
            <w:pPr>
              <w:rPr>
                <w:sz w:val="20"/>
                <w:szCs w:val="20"/>
              </w:rPr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4926D4" w:rsidRDefault="009333EC" w:rsidP="00DB697B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1A409C" w:rsidRDefault="009333EC" w:rsidP="00DB697B">
            <w:pPr>
              <w:rPr>
                <w:sz w:val="20"/>
                <w:szCs w:val="20"/>
              </w:rPr>
            </w:pPr>
            <w:r w:rsidRPr="001A409C">
              <w:rPr>
                <w:sz w:val="20"/>
                <w:szCs w:val="20"/>
              </w:rPr>
              <w:t>- специфические для данных изделий работы, необходимость, объемы и содержание которых установлены эксплуатационной документацией;</w:t>
            </w:r>
          </w:p>
        </w:tc>
        <w:tc>
          <w:tcPr>
            <w:tcW w:w="1805" w:type="dxa"/>
            <w:shd w:val="clear" w:color="auto" w:fill="auto"/>
          </w:tcPr>
          <w:p w:rsidR="009333EC" w:rsidRPr="001A409C" w:rsidRDefault="009333EC" w:rsidP="00DB697B">
            <w:pPr>
              <w:rPr>
                <w:sz w:val="20"/>
                <w:szCs w:val="20"/>
              </w:rPr>
            </w:pPr>
            <w:r w:rsidRPr="001A409C">
              <w:rPr>
                <w:sz w:val="20"/>
                <w:szCs w:val="20"/>
              </w:rPr>
              <w:t>В соответствии с эксплуатационной документацией</w:t>
            </w:r>
          </w:p>
        </w:tc>
      </w:tr>
      <w:tr w:rsidR="009333EC" w:rsidRPr="004926D4" w:rsidTr="00DB697B">
        <w:trPr>
          <w:trHeight w:val="1064"/>
        </w:trPr>
        <w:tc>
          <w:tcPr>
            <w:tcW w:w="576" w:type="dxa"/>
            <w:vMerge/>
            <w:shd w:val="clear" w:color="auto" w:fill="auto"/>
          </w:tcPr>
          <w:p w:rsidR="009333EC" w:rsidRPr="001D11DA" w:rsidRDefault="009333EC" w:rsidP="00DB697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1A409C" w:rsidRDefault="009333EC" w:rsidP="00DB697B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7F24C0" w:rsidRDefault="009333EC" w:rsidP="00DB697B">
            <w:pPr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Дистанционный инструктаж персонала Заказчика по правилам применения МИ по запросу, выполня</w:t>
            </w:r>
            <w:r>
              <w:rPr>
                <w:sz w:val="20"/>
                <w:szCs w:val="20"/>
              </w:rPr>
              <w:t>емый в режиме реального времени.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9333EC" w:rsidRDefault="009333EC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рабочие дни с 8-00 до 20.00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Не ограничено в период срока оказания</w:t>
            </w:r>
            <w:r>
              <w:rPr>
                <w:sz w:val="20"/>
                <w:szCs w:val="20"/>
              </w:rPr>
              <w:t xml:space="preserve"> услуг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735" w:type="dxa"/>
            <w:gridSpan w:val="3"/>
            <w:shd w:val="clear" w:color="auto" w:fill="auto"/>
          </w:tcPr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926D4">
              <w:rPr>
                <w:b/>
                <w:sz w:val="20"/>
                <w:szCs w:val="20"/>
              </w:rPr>
              <w:t>Рентгендиагностическое</w:t>
            </w:r>
            <w:proofErr w:type="spellEnd"/>
            <w:r w:rsidRPr="004926D4">
              <w:rPr>
                <w:b/>
                <w:sz w:val="20"/>
                <w:szCs w:val="20"/>
              </w:rPr>
              <w:t xml:space="preserve"> оборудование</w:t>
            </w:r>
          </w:p>
          <w:p w:rsidR="009333EC" w:rsidRPr="004926D4" w:rsidRDefault="009333EC" w:rsidP="00DB697B">
            <w:pPr>
              <w:jc w:val="center"/>
              <w:rPr>
                <w:b/>
                <w:sz w:val="20"/>
                <w:szCs w:val="20"/>
              </w:rPr>
            </w:pPr>
            <w:r w:rsidRPr="00BB0858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дентальные</w:t>
            </w:r>
            <w:r w:rsidRPr="00BB0858">
              <w:rPr>
                <w:b/>
                <w:sz w:val="20"/>
                <w:szCs w:val="20"/>
              </w:rPr>
              <w:t xml:space="preserve"> аппараты, </w:t>
            </w:r>
            <w:r w:rsidRPr="007F24C0">
              <w:rPr>
                <w:b/>
                <w:sz w:val="20"/>
                <w:szCs w:val="20"/>
              </w:rPr>
              <w:t xml:space="preserve">видеографическое </w:t>
            </w:r>
            <w:r>
              <w:rPr>
                <w:b/>
                <w:sz w:val="20"/>
                <w:szCs w:val="20"/>
              </w:rPr>
              <w:t>аппараты</w:t>
            </w:r>
            <w:r w:rsidRPr="00BB0858">
              <w:rPr>
                <w:b/>
                <w:sz w:val="20"/>
                <w:szCs w:val="20"/>
              </w:rPr>
              <w:t>)</w:t>
            </w:r>
          </w:p>
        </w:tc>
      </w:tr>
      <w:tr w:rsidR="009333EC" w:rsidRPr="004926D4" w:rsidTr="00DB697B">
        <w:trPr>
          <w:trHeight w:val="3102"/>
        </w:trPr>
        <w:tc>
          <w:tcPr>
            <w:tcW w:w="576" w:type="dxa"/>
            <w:vMerge w:val="restart"/>
            <w:shd w:val="clear" w:color="auto" w:fill="auto"/>
          </w:tcPr>
          <w:p w:rsidR="009333EC" w:rsidRDefault="009333EC" w:rsidP="00DB697B">
            <w:pPr>
              <w:rPr>
                <w:sz w:val="20"/>
                <w:szCs w:val="20"/>
              </w:rPr>
            </w:pPr>
          </w:p>
        </w:tc>
        <w:tc>
          <w:tcPr>
            <w:tcW w:w="1976" w:type="dxa"/>
            <w:vMerge w:val="restart"/>
            <w:shd w:val="clear" w:color="auto" w:fill="auto"/>
          </w:tcPr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901FD7">
              <w:rPr>
                <w:sz w:val="20"/>
                <w:szCs w:val="20"/>
              </w:rPr>
              <w:t>Периодическое ТО</w:t>
            </w:r>
          </w:p>
        </w:tc>
        <w:tc>
          <w:tcPr>
            <w:tcW w:w="5954" w:type="dxa"/>
            <w:shd w:val="clear" w:color="auto" w:fill="auto"/>
          </w:tcPr>
          <w:p w:rsidR="009333EC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 w:rsidRPr="00702EBA">
              <w:rPr>
                <w:sz w:val="20"/>
                <w:szCs w:val="20"/>
              </w:rPr>
              <w:t>Внешний осмотр основных, вспомогательных и дополнительных устройств на предмет физических поломок и износа</w:t>
            </w:r>
            <w:r>
              <w:rPr>
                <w:sz w:val="20"/>
                <w:szCs w:val="20"/>
              </w:rPr>
              <w:t xml:space="preserve"> </w:t>
            </w:r>
          </w:p>
          <w:p w:rsidR="009333EC" w:rsidRPr="00702EBA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926D4">
              <w:rPr>
                <w:sz w:val="20"/>
                <w:szCs w:val="20"/>
              </w:rPr>
              <w:t>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</w:t>
            </w:r>
            <w:r>
              <w:rPr>
                <w:sz w:val="20"/>
                <w:szCs w:val="20"/>
              </w:rPr>
              <w:t>еских и электрических тормозов;</w:t>
            </w:r>
          </w:p>
          <w:p w:rsidR="009333EC" w:rsidRPr="00702EBA" w:rsidRDefault="009333EC" w:rsidP="00DB697B">
            <w:pPr>
              <w:spacing w:line="240" w:lineRule="exact"/>
              <w:rPr>
                <w:sz w:val="20"/>
                <w:szCs w:val="20"/>
              </w:rPr>
            </w:pPr>
            <w:r w:rsidRPr="00702EBA">
              <w:rPr>
                <w:sz w:val="20"/>
                <w:szCs w:val="20"/>
              </w:rPr>
              <w:t>Проверка целостности сетевых и заземляющих проводов, соединительных кабелей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затяжка ослабленных крепежных соединений элементов соединителей;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проверка целостности сетевых и заземляющих проводов, соединительных и высоковольтных кабелей;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проверка работы электрических и механических диафрагм;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наличия защитных фильтров рентгеновского излучателя;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проверка соответствия режимов работы рентгеновской трубки паспортным данным;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 xml:space="preserve">- проверка состояния деталей, узлов, подверженных повышенному износу, выявление повреждений поверхностей и покрытий, следов коррозии, нарушения герметичности моноблока; 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смазка подшипников, шес</w:t>
            </w:r>
            <w:r>
              <w:rPr>
                <w:sz w:val="20"/>
                <w:szCs w:val="20"/>
              </w:rPr>
              <w:t>теренчатых и червячных передач;</w:t>
            </w:r>
          </w:p>
          <w:p w:rsidR="009333EC" w:rsidRPr="004926D4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проверка и регулировка системы вращения анода, защиты рентгеновской трубки от перегрузки;</w:t>
            </w:r>
          </w:p>
          <w:p w:rsidR="009333EC" w:rsidRPr="00702EBA" w:rsidRDefault="009333EC" w:rsidP="00DB697B">
            <w:pPr>
              <w:rPr>
                <w:sz w:val="20"/>
                <w:szCs w:val="20"/>
              </w:rPr>
            </w:pPr>
            <w:r w:rsidRPr="004926D4">
              <w:rPr>
                <w:sz w:val="20"/>
                <w:szCs w:val="20"/>
              </w:rPr>
              <w:t>- комплексная наладка и регулировка аппарата.</w:t>
            </w:r>
          </w:p>
        </w:tc>
        <w:tc>
          <w:tcPr>
            <w:tcW w:w="1805" w:type="dxa"/>
            <w:shd w:val="clear" w:color="auto" w:fill="auto"/>
          </w:tcPr>
          <w:p w:rsidR="009333EC" w:rsidRPr="00702EBA" w:rsidRDefault="00DB697B" w:rsidP="00DB697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Май, октябрь 2023г.</w:t>
            </w:r>
          </w:p>
        </w:tc>
      </w:tr>
      <w:tr w:rsidR="009333EC" w:rsidRPr="004926D4" w:rsidTr="00DB697B">
        <w:trPr>
          <w:trHeight w:val="718"/>
        </w:trPr>
        <w:tc>
          <w:tcPr>
            <w:tcW w:w="576" w:type="dxa"/>
            <w:vMerge/>
            <w:shd w:val="clear" w:color="auto" w:fill="auto"/>
          </w:tcPr>
          <w:p w:rsidR="009333EC" w:rsidRDefault="009333EC" w:rsidP="00DB697B">
            <w:pPr>
              <w:rPr>
                <w:sz w:val="20"/>
                <w:szCs w:val="20"/>
              </w:rPr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901FD7" w:rsidRDefault="009333EC" w:rsidP="00DB697B">
            <w:pPr>
              <w:rPr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1A409C" w:rsidRDefault="009333EC" w:rsidP="00DB697B">
            <w:pPr>
              <w:rPr>
                <w:sz w:val="20"/>
                <w:szCs w:val="20"/>
              </w:rPr>
            </w:pPr>
            <w:r w:rsidRPr="001A409C">
              <w:rPr>
                <w:sz w:val="20"/>
                <w:szCs w:val="20"/>
              </w:rPr>
              <w:t>- специфические для данных изделий работы, необходимость, объемы и содержание которых установлены эксплуатационной документацией;</w:t>
            </w:r>
          </w:p>
        </w:tc>
        <w:tc>
          <w:tcPr>
            <w:tcW w:w="1805" w:type="dxa"/>
            <w:shd w:val="clear" w:color="auto" w:fill="auto"/>
          </w:tcPr>
          <w:p w:rsidR="009333EC" w:rsidRPr="001A409C" w:rsidRDefault="009333EC" w:rsidP="00DB697B">
            <w:pPr>
              <w:rPr>
                <w:sz w:val="20"/>
                <w:szCs w:val="20"/>
              </w:rPr>
            </w:pPr>
            <w:r w:rsidRPr="001A409C">
              <w:rPr>
                <w:sz w:val="20"/>
                <w:szCs w:val="20"/>
              </w:rPr>
              <w:t>В соответствии с эксплуатационной документацией</w:t>
            </w:r>
          </w:p>
        </w:tc>
      </w:tr>
      <w:tr w:rsidR="009333EC" w:rsidRPr="004926D4" w:rsidTr="00DB697B">
        <w:trPr>
          <w:trHeight w:val="20"/>
        </w:trPr>
        <w:tc>
          <w:tcPr>
            <w:tcW w:w="576" w:type="dxa"/>
            <w:vMerge/>
            <w:shd w:val="clear" w:color="auto" w:fill="auto"/>
          </w:tcPr>
          <w:p w:rsidR="009333EC" w:rsidRPr="001E6E19" w:rsidRDefault="009333EC" w:rsidP="00DB697B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76" w:type="dxa"/>
            <w:vMerge/>
            <w:shd w:val="clear" w:color="auto" w:fill="auto"/>
          </w:tcPr>
          <w:p w:rsidR="009333EC" w:rsidRPr="001E6E19" w:rsidRDefault="009333EC" w:rsidP="00DB697B">
            <w:pPr>
              <w:rPr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9333EC" w:rsidRPr="007F24C0" w:rsidRDefault="009333EC" w:rsidP="00DB697B">
            <w:pPr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Дистанционный инструктаж персонала Заказчика по правилам применения МИ по запросу, выполня</w:t>
            </w:r>
            <w:r>
              <w:rPr>
                <w:sz w:val="20"/>
                <w:szCs w:val="20"/>
              </w:rPr>
              <w:t>емый в режиме реального времени.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:rsidR="009333EC" w:rsidRDefault="009333EC" w:rsidP="00DB69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рабочие дни с 8-00 до 20.00</w:t>
            </w:r>
          </w:p>
          <w:p w:rsidR="009333EC" w:rsidRPr="004926D4" w:rsidRDefault="009333EC" w:rsidP="00DB697B">
            <w:pPr>
              <w:jc w:val="center"/>
              <w:rPr>
                <w:sz w:val="20"/>
                <w:szCs w:val="20"/>
              </w:rPr>
            </w:pPr>
            <w:r w:rsidRPr="007F24C0">
              <w:rPr>
                <w:sz w:val="20"/>
                <w:szCs w:val="20"/>
              </w:rPr>
              <w:t>Не ограничено в период срока оказания</w:t>
            </w:r>
            <w:r>
              <w:rPr>
                <w:sz w:val="20"/>
                <w:szCs w:val="20"/>
              </w:rPr>
              <w:t xml:space="preserve"> услуг</w:t>
            </w:r>
          </w:p>
        </w:tc>
      </w:tr>
    </w:tbl>
    <w:p w:rsidR="000670C9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B697B" w:rsidRPr="000B0044" w:rsidRDefault="00DB697B" w:rsidP="00DB697B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Cs w:val="28"/>
        </w:rPr>
      </w:pPr>
      <w:r w:rsidRPr="000B0044">
        <w:rPr>
          <w:b/>
          <w:szCs w:val="28"/>
        </w:rPr>
        <w:t>Сведения о графике выполнения работ</w:t>
      </w:r>
    </w:p>
    <w:p w:rsidR="00DB697B" w:rsidRPr="000B0044" w:rsidRDefault="00DB697B" w:rsidP="00DB697B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1064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022"/>
        <w:gridCol w:w="540"/>
        <w:gridCol w:w="709"/>
        <w:gridCol w:w="425"/>
        <w:gridCol w:w="709"/>
        <w:gridCol w:w="708"/>
        <w:gridCol w:w="851"/>
        <w:gridCol w:w="992"/>
        <w:gridCol w:w="709"/>
        <w:gridCol w:w="709"/>
        <w:gridCol w:w="708"/>
        <w:gridCol w:w="567"/>
        <w:gridCol w:w="547"/>
      </w:tblGrid>
      <w:tr w:rsidR="00DB697B" w:rsidRPr="000B0044" w:rsidTr="00DB697B">
        <w:trPr>
          <w:trHeight w:val="459"/>
        </w:trPr>
        <w:tc>
          <w:tcPr>
            <w:tcW w:w="444" w:type="dxa"/>
            <w:vMerge w:val="restart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№</w:t>
            </w:r>
          </w:p>
        </w:tc>
        <w:tc>
          <w:tcPr>
            <w:tcW w:w="2022" w:type="dxa"/>
            <w:vMerge w:val="restart"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rPr>
                <w:sz w:val="22"/>
                <w:szCs w:val="22"/>
              </w:rPr>
            </w:pPr>
            <w:r w:rsidRPr="007E1B2E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Сроки выполнения работ в месяцах</w:t>
            </w:r>
          </w:p>
        </w:tc>
      </w:tr>
      <w:tr w:rsidR="00DB697B" w:rsidRPr="000B0044" w:rsidTr="00DB697B">
        <w:trPr>
          <w:trHeight w:val="147"/>
        </w:trPr>
        <w:tc>
          <w:tcPr>
            <w:tcW w:w="444" w:type="dxa"/>
            <w:vMerge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  <w:szCs w:val="22"/>
              </w:rPr>
            </w:pPr>
          </w:p>
        </w:tc>
        <w:tc>
          <w:tcPr>
            <w:tcW w:w="7060" w:type="dxa"/>
            <w:gridSpan w:val="10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2024</w:t>
            </w:r>
          </w:p>
        </w:tc>
      </w:tr>
      <w:tr w:rsidR="00DB697B" w:rsidRPr="000B0044" w:rsidTr="00DB697B">
        <w:trPr>
          <w:trHeight w:val="147"/>
        </w:trPr>
        <w:tc>
          <w:tcPr>
            <w:tcW w:w="444" w:type="dxa"/>
            <w:vMerge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апрель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июнь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сентябрь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ноябрь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декабрь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январь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DB697B" w:rsidRPr="00DB697B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DB697B">
              <w:rPr>
                <w:sz w:val="20"/>
                <w:szCs w:val="20"/>
              </w:rPr>
              <w:t>февраль</w:t>
            </w:r>
          </w:p>
        </w:tc>
      </w:tr>
      <w:tr w:rsidR="00DB697B" w:rsidRPr="000B0044" w:rsidTr="00DB697B">
        <w:trPr>
          <w:trHeight w:val="474"/>
        </w:trPr>
        <w:tc>
          <w:tcPr>
            <w:tcW w:w="444" w:type="dxa"/>
            <w:vMerge w:val="restart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1</w:t>
            </w:r>
          </w:p>
        </w:tc>
        <w:tc>
          <w:tcPr>
            <w:tcW w:w="2022" w:type="dxa"/>
            <w:vMerge w:val="restart"/>
            <w:shd w:val="clear" w:color="auto" w:fill="auto"/>
          </w:tcPr>
          <w:p w:rsidR="00DB697B" w:rsidRPr="007E1B2E" w:rsidRDefault="00DB697B" w:rsidP="00DB697B">
            <w:pPr>
              <w:rPr>
                <w:sz w:val="22"/>
                <w:szCs w:val="22"/>
              </w:rPr>
            </w:pPr>
            <w:r>
              <w:rPr>
                <w:i/>
                <w:color w:val="000000"/>
              </w:rPr>
              <w:t>Оказание услуг по техническому обслуживанию рентгенологического оборудования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DB697B" w:rsidRPr="000B0044" w:rsidTr="00DB697B">
        <w:trPr>
          <w:trHeight w:val="474"/>
        </w:trPr>
        <w:tc>
          <w:tcPr>
            <w:tcW w:w="444" w:type="dxa"/>
            <w:vMerge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</w:tcPr>
          <w:p w:rsidR="00DB697B" w:rsidRPr="000B0044" w:rsidRDefault="00DB697B" w:rsidP="00DB697B"/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В сроки и даты устанавливаемые Исполнителем</w:t>
            </w:r>
          </w:p>
        </w:tc>
      </w:tr>
    </w:tbl>
    <w:p w:rsidR="000670C9" w:rsidRPr="007863CA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0670C9" w:rsidRPr="004E22AD" w:rsidRDefault="000670C9" w:rsidP="000670C9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Cs w:val="28"/>
        </w:rPr>
      </w:pPr>
      <w:r w:rsidRPr="004E22AD">
        <w:rPr>
          <w:szCs w:val="28"/>
        </w:rPr>
        <w:t xml:space="preserve">Требования к выполнению работ/услуг, в </w:t>
      </w:r>
      <w:proofErr w:type="spellStart"/>
      <w:r w:rsidRPr="004E22AD">
        <w:rPr>
          <w:szCs w:val="28"/>
        </w:rPr>
        <w:t>т.ч</w:t>
      </w:r>
      <w:proofErr w:type="spellEnd"/>
      <w:r w:rsidRPr="004E22AD">
        <w:rPr>
          <w:szCs w:val="28"/>
        </w:rPr>
        <w:t>. документы, подтверждающие соответствие предлагаемых работ, услуг предъявляемым требованиям:</w:t>
      </w: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  <w:r w:rsidRPr="004E22AD">
        <w:rPr>
          <w:sz w:val="22"/>
        </w:rPr>
        <w:tab/>
      </w:r>
    </w:p>
    <w:p w:rsidR="009333EC" w:rsidRPr="00953A0E" w:rsidRDefault="009333EC" w:rsidP="009333EC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sz w:val="28"/>
          <w:szCs w:val="22"/>
          <w:lang w:eastAsia="en-US"/>
        </w:rPr>
      </w:pPr>
      <w:r w:rsidRPr="009333EC">
        <w:lastRenderedPageBreak/>
        <w:t>- Соблюдать условия, качество, виды, объемы и порядок выполнения в 2023</w:t>
      </w:r>
      <w:r w:rsidR="00F425A7">
        <w:t>-2024</w:t>
      </w:r>
      <w:r w:rsidRPr="00953A0E">
        <w:rPr>
          <w:sz w:val="28"/>
          <w:szCs w:val="28"/>
        </w:rPr>
        <w:t xml:space="preserve"> г</w:t>
      </w:r>
      <w:r w:rsidRPr="00953A0E">
        <w:rPr>
          <w:rFonts w:eastAsia="Calibri"/>
          <w:sz w:val="28"/>
          <w:szCs w:val="22"/>
          <w:lang w:eastAsia="en-US"/>
        </w:rPr>
        <w:t xml:space="preserve"> </w:t>
      </w:r>
    </w:p>
    <w:p w:rsidR="009333EC" w:rsidRPr="00BF5958" w:rsidRDefault="009333EC" w:rsidP="009333EC">
      <w:pPr>
        <w:tabs>
          <w:tab w:val="left" w:pos="567"/>
        </w:tabs>
        <w:rPr>
          <w:sz w:val="22"/>
        </w:rPr>
      </w:pP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</w:p>
    <w:p w:rsidR="000670C9" w:rsidRPr="004E22AD" w:rsidRDefault="000670C9" w:rsidP="000670C9">
      <w:pPr>
        <w:tabs>
          <w:tab w:val="left" w:pos="567"/>
        </w:tabs>
        <w:rPr>
          <w:rFonts w:eastAsia="Calibri"/>
          <w:szCs w:val="22"/>
          <w:lang w:eastAsia="en-US"/>
        </w:rPr>
      </w:pPr>
    </w:p>
    <w:p w:rsidR="000670C9" w:rsidRPr="004E22AD" w:rsidRDefault="000670C9" w:rsidP="000670C9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Cs w:val="22"/>
          <w:lang w:eastAsia="en-US"/>
        </w:rPr>
      </w:pPr>
      <w:r w:rsidRPr="004E22AD">
        <w:rPr>
          <w:rFonts w:eastAsia="Calibri"/>
          <w:szCs w:val="22"/>
          <w:lang w:eastAsia="en-US"/>
        </w:rPr>
        <w:t xml:space="preserve">Требования к исполнителям работ/услуг, в </w:t>
      </w:r>
      <w:proofErr w:type="spellStart"/>
      <w:r w:rsidRPr="004E22AD">
        <w:rPr>
          <w:rFonts w:eastAsia="Calibri"/>
          <w:szCs w:val="22"/>
          <w:lang w:eastAsia="en-US"/>
        </w:rPr>
        <w:t>т.ч</w:t>
      </w:r>
      <w:proofErr w:type="spellEnd"/>
      <w:r w:rsidRPr="004E22AD">
        <w:rPr>
          <w:rFonts w:eastAsia="Calibri"/>
          <w:szCs w:val="22"/>
          <w:lang w:eastAsia="en-US"/>
        </w:rPr>
        <w:t>. документы, подтверждающие соответствие участника предъявляемым требованиям:</w:t>
      </w:r>
    </w:p>
    <w:p w:rsidR="000670C9" w:rsidRPr="00BF5958" w:rsidRDefault="000670C9" w:rsidP="000670C9">
      <w:pPr>
        <w:tabs>
          <w:tab w:val="left" w:pos="567"/>
        </w:tabs>
        <w:rPr>
          <w:rFonts w:eastAsia="Calibri"/>
          <w:b/>
          <w:szCs w:val="22"/>
          <w:lang w:eastAsia="en-US"/>
        </w:rPr>
      </w:pPr>
      <w:r w:rsidRPr="00BF5958">
        <w:rPr>
          <w:rFonts w:eastAsia="Calibri"/>
          <w:b/>
          <w:szCs w:val="22"/>
          <w:lang w:eastAsia="en-US"/>
        </w:rPr>
        <w:tab/>
      </w:r>
    </w:p>
    <w:p w:rsidR="009333EC" w:rsidRPr="009333EC" w:rsidRDefault="009333EC" w:rsidP="009333EC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lang w:eastAsia="en-US"/>
        </w:rPr>
      </w:pPr>
      <w:r w:rsidRPr="009333EC">
        <w:rPr>
          <w:rFonts w:eastAsia="Calibri"/>
          <w:lang w:eastAsia="en-US"/>
        </w:rPr>
        <w:t>-наличие лицензии на оказание услуг по техническому обслуживанию рентгенологического оборудования;</w:t>
      </w:r>
    </w:p>
    <w:p w:rsidR="009333EC" w:rsidRPr="009333EC" w:rsidRDefault="009333EC" w:rsidP="009333EC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lang w:eastAsia="en-US"/>
        </w:rPr>
      </w:pPr>
      <w:r w:rsidRPr="009333EC">
        <w:rPr>
          <w:rFonts w:eastAsia="Calibri"/>
          <w:lang w:eastAsia="en-US"/>
        </w:rPr>
        <w:t>- наличие в штате Исполнителя квалифицированного персонала в заявленной области по оказанию услуг;</w:t>
      </w:r>
    </w:p>
    <w:p w:rsidR="000670C9" w:rsidRPr="009333EC" w:rsidRDefault="00971994" w:rsidP="009333EC">
      <w:pPr>
        <w:tabs>
          <w:tab w:val="left" w:pos="567"/>
        </w:tabs>
      </w:pPr>
      <w:r>
        <w:rPr>
          <w:rFonts w:eastAsia="Calibri"/>
          <w:lang w:eastAsia="en-US"/>
        </w:rPr>
        <w:t xml:space="preserve">     </w:t>
      </w:r>
      <w:r w:rsidR="009333EC" w:rsidRPr="009333EC">
        <w:rPr>
          <w:rFonts w:eastAsia="Calibri"/>
          <w:lang w:eastAsia="en-US"/>
        </w:rPr>
        <w:t xml:space="preserve">- наличие положительного опыта работы Исполнителя в заявленной области по </w:t>
      </w:r>
      <w:proofErr w:type="gramStart"/>
      <w:r w:rsidR="009333EC" w:rsidRPr="009333EC">
        <w:rPr>
          <w:rFonts w:eastAsia="Calibri"/>
          <w:lang w:eastAsia="en-US"/>
        </w:rPr>
        <w:t>оказанию  услуг</w:t>
      </w:r>
      <w:proofErr w:type="gramEnd"/>
      <w:r w:rsidR="009333EC" w:rsidRPr="009333EC">
        <w:rPr>
          <w:rFonts w:eastAsia="Calibri"/>
          <w:lang w:eastAsia="en-US"/>
        </w:rPr>
        <w:t xml:space="preserve"> не менее 3 лет.</w:t>
      </w:r>
    </w:p>
    <w:p w:rsidR="000670C9" w:rsidRPr="009333EC" w:rsidRDefault="000670C9" w:rsidP="000670C9">
      <w:pPr>
        <w:tabs>
          <w:tab w:val="left" w:pos="567"/>
        </w:tabs>
        <w:rPr>
          <w:b/>
        </w:rPr>
      </w:pPr>
    </w:p>
    <w:p w:rsidR="000670C9" w:rsidRDefault="000670C9" w:rsidP="000670C9">
      <w:pPr>
        <w:pStyle w:val="a5"/>
        <w:ind w:left="0"/>
        <w:rPr>
          <w:sz w:val="20"/>
          <w:szCs w:val="28"/>
        </w:rPr>
      </w:pPr>
    </w:p>
    <w:p w:rsidR="000670C9" w:rsidRPr="0062093C" w:rsidRDefault="000670C9" w:rsidP="000670C9">
      <w:pPr>
        <w:pStyle w:val="a5"/>
        <w:ind w:left="0"/>
        <w:rPr>
          <w:b/>
          <w:sz w:val="20"/>
          <w:szCs w:val="28"/>
        </w:rPr>
      </w:pPr>
      <w:bookmarkStart w:id="0" w:name="_GoBack"/>
      <w:bookmarkEnd w:id="0"/>
    </w:p>
    <w:sectPr w:rsidR="000670C9" w:rsidRPr="0062093C" w:rsidSect="00DB697B">
      <w:pgSz w:w="11906" w:h="16838"/>
      <w:pgMar w:top="851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 w15:restartNumberingAfterBreak="0">
    <w:nsid w:val="6E86522E"/>
    <w:multiLevelType w:val="hybridMultilevel"/>
    <w:tmpl w:val="0CDCD064"/>
    <w:lvl w:ilvl="0" w:tplc="6A189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D7BA9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1264B1"/>
    <w:rsid w:val="0014620B"/>
    <w:rsid w:val="00316E6F"/>
    <w:rsid w:val="004E22AD"/>
    <w:rsid w:val="004E5687"/>
    <w:rsid w:val="005870DE"/>
    <w:rsid w:val="00595A0D"/>
    <w:rsid w:val="005C22F5"/>
    <w:rsid w:val="006205A5"/>
    <w:rsid w:val="0062093C"/>
    <w:rsid w:val="00647B78"/>
    <w:rsid w:val="008C3BE9"/>
    <w:rsid w:val="009333EC"/>
    <w:rsid w:val="00954757"/>
    <w:rsid w:val="00971994"/>
    <w:rsid w:val="00D270B4"/>
    <w:rsid w:val="00DB697B"/>
    <w:rsid w:val="00DC5B72"/>
    <w:rsid w:val="00E20E60"/>
    <w:rsid w:val="00E32F84"/>
    <w:rsid w:val="00F4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2816A"/>
  <w15:docId w15:val="{ED65ED4C-43DB-4997-89D8-A5ADFE30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33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ayout">
    <w:name w:val="layout"/>
    <w:basedOn w:val="a0"/>
    <w:rsid w:val="009333EC"/>
  </w:style>
  <w:style w:type="character" w:styleId="a6">
    <w:name w:val="Hyperlink"/>
    <w:basedOn w:val="a0"/>
    <w:uiPriority w:val="99"/>
    <w:semiHidden/>
    <w:unhideWhenUsed/>
    <w:rsid w:val="00DB69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2645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3</cp:revision>
  <dcterms:created xsi:type="dcterms:W3CDTF">2023-02-06T11:52:00Z</dcterms:created>
  <dcterms:modified xsi:type="dcterms:W3CDTF">2023-02-06T11:52:00Z</dcterms:modified>
</cp:coreProperties>
</file>